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2CFB" w:rsidRPr="00300B00" w:rsidRDefault="00032CFB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МИНИСТЕРСТВО ОБРАЗОВАНИЯ  И МОЛОДЁЖНОЙ ПОЛИТИКИ СВЕРДЛОВСКОЙ ОБЛАСТИ</w:t>
      </w:r>
    </w:p>
    <w:p w:rsidR="00032CFB" w:rsidRPr="00300B00" w:rsidRDefault="00032CFB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2CFB" w:rsidRPr="00300B00" w:rsidRDefault="00032CFB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ГОСУДАРСТВЕННОЕ АВТОНОМНОЕ ПРОФЕССИОНАЛЬНОЕ ОБРАЗОВАТЕЛЬНОЕ УЧРЕЖДЕНИЕ</w:t>
      </w:r>
    </w:p>
    <w:p w:rsidR="00032CFB" w:rsidRPr="00300B00" w:rsidRDefault="00032CFB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   СВЕРДЛОВСКОЙ ОБЛАСТИ </w:t>
      </w:r>
    </w:p>
    <w:p w:rsidR="00032CFB" w:rsidRPr="00300B00" w:rsidRDefault="00032CFB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НИЖНЕТАГИЛЬСКИЙ СТРОИТЕЛЬНЫЙ КОЛЛЕДЖ</w:t>
      </w:r>
    </w:p>
    <w:p w:rsidR="00032CFB" w:rsidRPr="00300B00" w:rsidRDefault="00032CFB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2CFB" w:rsidRPr="00300B00" w:rsidRDefault="00032CFB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2CFB" w:rsidRPr="00300B00" w:rsidRDefault="00032CFB" w:rsidP="00300B00">
      <w:pPr>
        <w:spacing w:after="0" w:line="36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Утверждаю</w:t>
      </w:r>
    </w:p>
    <w:p w:rsidR="00032CFB" w:rsidRPr="00300B00" w:rsidRDefault="00032CFB" w:rsidP="00300B00">
      <w:pPr>
        <w:spacing w:after="0" w:line="360" w:lineRule="auto"/>
        <w:ind w:left="5529"/>
        <w:rPr>
          <w:rFonts w:ascii="Times New Roman" w:hAnsi="Times New Roman" w:cs="Times New Roman"/>
          <w:sz w:val="28"/>
          <w:szCs w:val="28"/>
        </w:rPr>
      </w:pPr>
      <w:proofErr w:type="gramStart"/>
      <w:r w:rsidRPr="00300B00">
        <w:rPr>
          <w:rFonts w:ascii="Times New Roman" w:hAnsi="Times New Roman" w:cs="Times New Roman"/>
          <w:sz w:val="28"/>
          <w:szCs w:val="28"/>
        </w:rPr>
        <w:t>Директор  ГАПОУ</w:t>
      </w:r>
      <w:proofErr w:type="gramEnd"/>
      <w:r w:rsidRPr="00300B00">
        <w:rPr>
          <w:rFonts w:ascii="Times New Roman" w:hAnsi="Times New Roman" w:cs="Times New Roman"/>
          <w:sz w:val="28"/>
          <w:szCs w:val="28"/>
        </w:rPr>
        <w:t xml:space="preserve"> СО «Нижнетагильский строительный колледж»</w:t>
      </w:r>
    </w:p>
    <w:p w:rsidR="00032CFB" w:rsidRPr="00300B00" w:rsidRDefault="00C6616C" w:rsidP="00300B00">
      <w:pPr>
        <w:spacing w:after="0" w:line="36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«______»_____________2023 </w:t>
      </w:r>
      <w:r w:rsidR="00032CFB" w:rsidRPr="00300B00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032CFB" w:rsidRPr="00300B00" w:rsidRDefault="00F675CB" w:rsidP="00300B00">
      <w:pPr>
        <w:spacing w:after="0" w:line="36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 О.В. Морозов</w:t>
      </w:r>
    </w:p>
    <w:p w:rsidR="00032CFB" w:rsidRPr="00300B00" w:rsidRDefault="00032CFB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2CFB" w:rsidRPr="00300B00" w:rsidRDefault="00032CFB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РАБОЧАЯ ПРОГРАММА УЧЕБНОЙ ДИСЦИПЛИНЫ </w:t>
      </w:r>
    </w:p>
    <w:p w:rsidR="00032CFB" w:rsidRPr="00300B00" w:rsidRDefault="00BF2182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ОД </w:t>
      </w:r>
      <w:r w:rsidR="00D45825">
        <w:rPr>
          <w:rFonts w:ascii="Times New Roman" w:hAnsi="Times New Roman" w:cs="Times New Roman"/>
          <w:sz w:val="28"/>
          <w:szCs w:val="28"/>
        </w:rPr>
        <w:t>04</w:t>
      </w:r>
      <w:r w:rsidR="00032CFB" w:rsidRPr="00300B00">
        <w:rPr>
          <w:rFonts w:ascii="Times New Roman" w:hAnsi="Times New Roman" w:cs="Times New Roman"/>
          <w:sz w:val="28"/>
          <w:szCs w:val="28"/>
        </w:rPr>
        <w:t xml:space="preserve"> ОБЩЕСТВОЗНАНИЕ</w:t>
      </w:r>
    </w:p>
    <w:p w:rsidR="00032CFB" w:rsidRPr="00300B00" w:rsidRDefault="00032CFB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2CFB" w:rsidRPr="00300B00" w:rsidRDefault="00032CFB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A5904" w:rsidRPr="00AA5904" w:rsidRDefault="00032CFB" w:rsidP="00D8517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для специальности </w:t>
      </w:r>
      <w:r w:rsidR="00D45825">
        <w:rPr>
          <w:rFonts w:ascii="Times New Roman" w:hAnsi="Times New Roman" w:cs="Times New Roman"/>
          <w:sz w:val="28"/>
          <w:szCs w:val="28"/>
        </w:rPr>
        <w:t>35.02.12 «Садово-</w:t>
      </w:r>
      <w:r w:rsidR="004517DC" w:rsidRPr="004517DC">
        <w:rPr>
          <w:rFonts w:ascii="Times New Roman" w:hAnsi="Times New Roman" w:cs="Times New Roman"/>
          <w:sz w:val="28"/>
          <w:szCs w:val="28"/>
        </w:rPr>
        <w:t>парковое и ландшафтное строительство»</w:t>
      </w:r>
    </w:p>
    <w:p w:rsidR="00032CFB" w:rsidRPr="00300B00" w:rsidRDefault="00032CFB" w:rsidP="00300B0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Форма обучения: очная</w:t>
      </w:r>
    </w:p>
    <w:p w:rsidR="00032CFB" w:rsidRPr="00300B00" w:rsidRDefault="004517DC" w:rsidP="00300B0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 обучения: 2 </w:t>
      </w:r>
      <w:r w:rsidR="00032CFB" w:rsidRPr="00300B00">
        <w:rPr>
          <w:rFonts w:ascii="Times New Roman" w:hAnsi="Times New Roman" w:cs="Times New Roman"/>
          <w:sz w:val="28"/>
          <w:szCs w:val="28"/>
        </w:rPr>
        <w:t>года 10 месяцев</w:t>
      </w:r>
    </w:p>
    <w:p w:rsidR="00032CFB" w:rsidRPr="00300B00" w:rsidRDefault="00032CFB" w:rsidP="00300B0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Уровень освоения: базовый</w:t>
      </w:r>
    </w:p>
    <w:p w:rsidR="00032CFB" w:rsidRPr="00300B00" w:rsidRDefault="00032CFB" w:rsidP="00300B0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F2182" w:rsidRDefault="00BF2182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2182" w:rsidRDefault="00BF2182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2182" w:rsidRDefault="00BF2182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2CFB" w:rsidRPr="00300B00" w:rsidRDefault="00C6616C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2023</w:t>
      </w:r>
    </w:p>
    <w:p w:rsidR="00032CFB" w:rsidRPr="00300B00" w:rsidRDefault="00032CFB" w:rsidP="00300B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00B00">
        <w:rPr>
          <w:rFonts w:ascii="Times New Roman" w:hAnsi="Times New Roman" w:cs="Times New Roman"/>
          <w:kern w:val="36"/>
          <w:sz w:val="28"/>
          <w:szCs w:val="28"/>
          <w:lang w:eastAsia="ru-RU"/>
        </w:rPr>
        <w:br w:type="page"/>
      </w:r>
      <w:r w:rsidRPr="00300B00">
        <w:rPr>
          <w:rFonts w:ascii="Times New Roman" w:hAnsi="Times New Roman" w:cs="Times New Roman"/>
          <w:sz w:val="28"/>
          <w:szCs w:val="28"/>
        </w:rPr>
        <w:lastRenderedPageBreak/>
        <w:t>Рабочая программа учебной дисциплины «Обществознание»</w:t>
      </w:r>
      <w:r w:rsidRPr="00300B0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45825" w:rsidRPr="00D45825">
        <w:rPr>
          <w:rFonts w:ascii="Times New Roman" w:hAnsi="Times New Roman" w:cs="Times New Roman"/>
          <w:sz w:val="28"/>
          <w:szCs w:val="28"/>
          <w:lang w:eastAsia="ru-RU"/>
        </w:rPr>
        <w:t xml:space="preserve">разработана в соответствии с требованиями ФГОС </w:t>
      </w:r>
      <w:r w:rsidR="00D45825" w:rsidRPr="00D458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среднего профессионального образования 35.02.12 «Садово-парковое и ландшафтное строительство», </w:t>
      </w:r>
      <w:proofErr w:type="gramStart"/>
      <w:r w:rsidR="00D45825" w:rsidRPr="00D45825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утверждённого  приказом</w:t>
      </w:r>
      <w:proofErr w:type="gramEnd"/>
      <w:r w:rsidR="00D45825" w:rsidRPr="00D458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Министерства просвещения Российской Федерации от 05.05.2022 № 309</w:t>
      </w:r>
      <w:r w:rsidR="00D45825" w:rsidRPr="00D458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</w:t>
      </w:r>
      <w:r w:rsidR="00D45825" w:rsidRPr="00D458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ФГОС СОО, утвержденного приказом </w:t>
      </w:r>
      <w:proofErr w:type="spellStart"/>
      <w:r w:rsidR="00D45825" w:rsidRPr="00D45825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</w:t>
      </w:r>
      <w:proofErr w:type="spellEnd"/>
      <w:r w:rsidR="00D45825" w:rsidRPr="00D458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 от 17 мая 2012 года N 413 (с изменениями на 12 августа 2022 года)</w:t>
      </w:r>
    </w:p>
    <w:p w:rsidR="00032CFB" w:rsidRPr="00300B00" w:rsidRDefault="00032CFB" w:rsidP="00300B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32CFB" w:rsidRDefault="00032CFB" w:rsidP="00300B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Организация-разработчик: </w:t>
      </w:r>
      <w:proofErr w:type="gramStart"/>
      <w:r w:rsidRPr="00300B00">
        <w:rPr>
          <w:rFonts w:ascii="Times New Roman" w:hAnsi="Times New Roman" w:cs="Times New Roman"/>
          <w:sz w:val="28"/>
          <w:szCs w:val="28"/>
        </w:rPr>
        <w:t>ГАПОУ  СО</w:t>
      </w:r>
      <w:proofErr w:type="gramEnd"/>
      <w:r w:rsidRPr="00300B00">
        <w:rPr>
          <w:rFonts w:ascii="Times New Roman" w:hAnsi="Times New Roman" w:cs="Times New Roman"/>
          <w:sz w:val="28"/>
          <w:szCs w:val="28"/>
        </w:rPr>
        <w:t xml:space="preserve"> «Нижнетагильский строительный колледж»</w:t>
      </w:r>
    </w:p>
    <w:p w:rsidR="00C6616C" w:rsidRDefault="00C6616C" w:rsidP="00300B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616C" w:rsidRPr="00476C65" w:rsidRDefault="00C6616C" w:rsidP="00C6616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6C65">
        <w:rPr>
          <w:rFonts w:ascii="Times New Roman" w:hAnsi="Times New Roman" w:cs="Times New Roman"/>
          <w:sz w:val="28"/>
          <w:szCs w:val="28"/>
        </w:rPr>
        <w:t>Разработчик:</w:t>
      </w:r>
      <w:r>
        <w:rPr>
          <w:rFonts w:ascii="Times New Roman" w:hAnsi="Times New Roman" w:cs="Times New Roman"/>
          <w:sz w:val="28"/>
          <w:szCs w:val="28"/>
        </w:rPr>
        <w:t xml:space="preserve"> Перминова А.А., </w:t>
      </w:r>
      <w:r w:rsidR="002A374A">
        <w:rPr>
          <w:rFonts w:ascii="Times New Roman" w:hAnsi="Times New Roman" w:cs="Times New Roman"/>
          <w:sz w:val="28"/>
          <w:szCs w:val="28"/>
        </w:rPr>
        <w:t>преподаватель в</w:t>
      </w:r>
      <w:r w:rsidRPr="005E7E1D">
        <w:rPr>
          <w:rFonts w:ascii="Times New Roman" w:hAnsi="Times New Roman" w:cs="Times New Roman"/>
          <w:sz w:val="28"/>
          <w:szCs w:val="28"/>
        </w:rPr>
        <w:t>ысшей квалификационной категории ГАПОУ СО «НТСК»</w:t>
      </w:r>
    </w:p>
    <w:p w:rsidR="00C6616C" w:rsidRPr="00300B00" w:rsidRDefault="00C6616C" w:rsidP="00300B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2CFB" w:rsidRPr="00300B00" w:rsidRDefault="00032CFB" w:rsidP="00300B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4785"/>
        <w:gridCol w:w="4786"/>
      </w:tblGrid>
      <w:tr w:rsidR="00032CFB" w:rsidRPr="00300B00">
        <w:tc>
          <w:tcPr>
            <w:tcW w:w="4785" w:type="dxa"/>
          </w:tcPr>
          <w:p w:rsidR="00032CFB" w:rsidRPr="00493C87" w:rsidRDefault="00032CFB" w:rsidP="00493C8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 xml:space="preserve">РАССМОТРЕНА </w:t>
            </w:r>
          </w:p>
          <w:p w:rsidR="00032CFB" w:rsidRPr="00493C87" w:rsidRDefault="00032CFB" w:rsidP="00493C8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>на заседании ПЦК</w:t>
            </w:r>
          </w:p>
          <w:p w:rsidR="00032CFB" w:rsidRPr="00493C87" w:rsidRDefault="00C54C29" w:rsidP="00493C8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«_____»___________2023</w:t>
            </w:r>
            <w:r w:rsidR="00032CFB" w:rsidRPr="00493C8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032CFB" w:rsidRPr="00493C87" w:rsidRDefault="00032CFB" w:rsidP="00493C8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>Председатель:____________________</w:t>
            </w:r>
          </w:p>
          <w:p w:rsidR="00032CFB" w:rsidRPr="00493C87" w:rsidRDefault="00032CFB" w:rsidP="00493C8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032CFB" w:rsidRPr="00493C87" w:rsidRDefault="00032CFB" w:rsidP="00493C8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>СОГЛАСОВАНО</w:t>
            </w:r>
          </w:p>
          <w:p w:rsidR="00032CFB" w:rsidRPr="00493C87" w:rsidRDefault="00032CFB" w:rsidP="00493C8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</w:t>
            </w:r>
            <w:proofErr w:type="spellStart"/>
            <w:r w:rsidRPr="00493C87">
              <w:rPr>
                <w:rFonts w:ascii="Times New Roman" w:hAnsi="Times New Roman" w:cs="Times New Roman"/>
                <w:sz w:val="28"/>
                <w:szCs w:val="28"/>
              </w:rPr>
              <w:t>Методсовета</w:t>
            </w:r>
            <w:proofErr w:type="spellEnd"/>
            <w:r w:rsidRPr="00493C87">
              <w:rPr>
                <w:rFonts w:ascii="Times New Roman" w:hAnsi="Times New Roman" w:cs="Times New Roman"/>
                <w:sz w:val="28"/>
                <w:szCs w:val="28"/>
              </w:rPr>
              <w:t xml:space="preserve">, протокол №                     </w:t>
            </w:r>
          </w:p>
          <w:p w:rsidR="00032CFB" w:rsidRPr="00493C87" w:rsidRDefault="00C54C29" w:rsidP="00493C8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«_____»___________2023</w:t>
            </w:r>
            <w:r w:rsidR="00032CFB" w:rsidRPr="00493C8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032CFB" w:rsidRPr="00493C87" w:rsidRDefault="00032CFB" w:rsidP="00493C8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2CFB" w:rsidRDefault="00032CFB" w:rsidP="00300B00">
      <w:pPr>
        <w:spacing w:after="0" w:line="360" w:lineRule="auto"/>
        <w:jc w:val="center"/>
        <w:rPr>
          <w:rFonts w:ascii="Times New Roman" w:hAnsi="Times New Roman" w:cs="Times New Roman"/>
          <w:kern w:val="36"/>
          <w:sz w:val="32"/>
          <w:szCs w:val="32"/>
          <w:lang w:eastAsia="ru-RU"/>
        </w:rPr>
      </w:pPr>
      <w:r w:rsidRPr="00300B00">
        <w:rPr>
          <w:rFonts w:ascii="Times New Roman" w:hAnsi="Times New Roman" w:cs="Times New Roman"/>
          <w:b/>
          <w:bCs/>
          <w:kern w:val="36"/>
          <w:sz w:val="28"/>
          <w:szCs w:val="28"/>
          <w:lang w:eastAsia="ru-RU"/>
        </w:rPr>
        <w:br w:type="page"/>
      </w:r>
      <w:r w:rsidRPr="00300B00">
        <w:rPr>
          <w:rFonts w:ascii="Times New Roman" w:hAnsi="Times New Roman" w:cs="Times New Roman"/>
          <w:kern w:val="36"/>
          <w:sz w:val="32"/>
          <w:szCs w:val="32"/>
          <w:lang w:eastAsia="ru-RU"/>
        </w:rPr>
        <w:lastRenderedPageBreak/>
        <w:t>Содержание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7338"/>
        <w:gridCol w:w="2233"/>
      </w:tblGrid>
      <w:tr w:rsidR="00623671" w:rsidTr="007E689A">
        <w:trPr>
          <w:trHeight w:val="1003"/>
        </w:trPr>
        <w:tc>
          <w:tcPr>
            <w:tcW w:w="7338" w:type="dxa"/>
            <w:shd w:val="clear" w:color="auto" w:fill="auto"/>
          </w:tcPr>
          <w:p w:rsidR="00623671" w:rsidRPr="007E689A" w:rsidRDefault="00623671" w:rsidP="007E689A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689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7E689A">
              <w:rPr>
                <w:rFonts w:ascii="Times New Roman" w:hAnsi="Times New Roman" w:cs="Times New Roman"/>
                <w:sz w:val="28"/>
                <w:szCs w:val="28"/>
              </w:rPr>
              <w:tab/>
              <w:t>Общая характеристика рабочей программы учебной дисциплины</w:t>
            </w:r>
          </w:p>
        </w:tc>
        <w:tc>
          <w:tcPr>
            <w:tcW w:w="2233" w:type="dxa"/>
            <w:shd w:val="clear" w:color="auto" w:fill="auto"/>
          </w:tcPr>
          <w:p w:rsidR="00623671" w:rsidRPr="007E689A" w:rsidRDefault="00623671" w:rsidP="007E689A">
            <w:pPr>
              <w:spacing w:after="0" w:line="360" w:lineRule="auto"/>
              <w:jc w:val="center"/>
              <w:rPr>
                <w:rFonts w:ascii="Times New Roman" w:hAnsi="Times New Roman" w:cs="Times New Roman"/>
                <w:kern w:val="36"/>
                <w:sz w:val="32"/>
                <w:szCs w:val="32"/>
                <w:lang w:eastAsia="ru-RU"/>
              </w:rPr>
            </w:pPr>
            <w:r w:rsidRPr="007E689A">
              <w:rPr>
                <w:rFonts w:ascii="Times New Roman" w:hAnsi="Times New Roman" w:cs="Times New Roman"/>
                <w:kern w:val="36"/>
                <w:sz w:val="32"/>
                <w:szCs w:val="32"/>
                <w:lang w:eastAsia="ru-RU"/>
              </w:rPr>
              <w:t>3</w:t>
            </w:r>
          </w:p>
        </w:tc>
      </w:tr>
      <w:tr w:rsidR="00623671" w:rsidTr="007E689A">
        <w:tc>
          <w:tcPr>
            <w:tcW w:w="7338" w:type="dxa"/>
            <w:shd w:val="clear" w:color="auto" w:fill="auto"/>
          </w:tcPr>
          <w:p w:rsidR="00623671" w:rsidRPr="007E689A" w:rsidRDefault="00623671" w:rsidP="007E689A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689A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Pr="007E689A">
              <w:rPr>
                <w:rFonts w:ascii="Times New Roman" w:hAnsi="Times New Roman" w:cs="Times New Roman"/>
                <w:sz w:val="28"/>
                <w:szCs w:val="28"/>
              </w:rPr>
              <w:tab/>
              <w:t>Структура и содержание учебной дисциплины</w:t>
            </w:r>
          </w:p>
        </w:tc>
        <w:tc>
          <w:tcPr>
            <w:tcW w:w="2233" w:type="dxa"/>
            <w:shd w:val="clear" w:color="auto" w:fill="auto"/>
          </w:tcPr>
          <w:p w:rsidR="00623671" w:rsidRPr="007E689A" w:rsidRDefault="00035C3D" w:rsidP="007E689A">
            <w:pPr>
              <w:spacing w:after="0" w:line="360" w:lineRule="auto"/>
              <w:jc w:val="center"/>
              <w:rPr>
                <w:rFonts w:ascii="Times New Roman" w:hAnsi="Times New Roman" w:cs="Times New Roman"/>
                <w:kern w:val="36"/>
                <w:sz w:val="32"/>
                <w:szCs w:val="32"/>
                <w:lang w:eastAsia="ru-RU"/>
              </w:rPr>
            </w:pPr>
            <w:r w:rsidRPr="007E689A">
              <w:rPr>
                <w:rFonts w:ascii="Times New Roman" w:hAnsi="Times New Roman" w:cs="Times New Roman"/>
                <w:kern w:val="36"/>
                <w:sz w:val="32"/>
                <w:szCs w:val="32"/>
                <w:lang w:eastAsia="ru-RU"/>
              </w:rPr>
              <w:t>18</w:t>
            </w:r>
          </w:p>
        </w:tc>
      </w:tr>
      <w:tr w:rsidR="00623671" w:rsidTr="007E689A">
        <w:tc>
          <w:tcPr>
            <w:tcW w:w="7338" w:type="dxa"/>
            <w:shd w:val="clear" w:color="auto" w:fill="auto"/>
          </w:tcPr>
          <w:p w:rsidR="00623671" w:rsidRPr="007E689A" w:rsidRDefault="00623671" w:rsidP="007E689A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689A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Pr="007E689A">
              <w:rPr>
                <w:rFonts w:ascii="Times New Roman" w:hAnsi="Times New Roman" w:cs="Times New Roman"/>
                <w:sz w:val="28"/>
                <w:szCs w:val="28"/>
              </w:rPr>
              <w:tab/>
              <w:t>Условия реализации учебной дисциплины</w:t>
            </w:r>
          </w:p>
        </w:tc>
        <w:tc>
          <w:tcPr>
            <w:tcW w:w="2233" w:type="dxa"/>
            <w:shd w:val="clear" w:color="auto" w:fill="auto"/>
          </w:tcPr>
          <w:p w:rsidR="00623671" w:rsidRPr="007E689A" w:rsidRDefault="00035C3D" w:rsidP="007E689A">
            <w:pPr>
              <w:spacing w:after="0" w:line="360" w:lineRule="auto"/>
              <w:jc w:val="center"/>
              <w:rPr>
                <w:rFonts w:ascii="Times New Roman" w:hAnsi="Times New Roman" w:cs="Times New Roman"/>
                <w:kern w:val="36"/>
                <w:sz w:val="32"/>
                <w:szCs w:val="32"/>
                <w:lang w:eastAsia="ru-RU"/>
              </w:rPr>
            </w:pPr>
            <w:r w:rsidRPr="007E689A">
              <w:rPr>
                <w:rFonts w:ascii="Times New Roman" w:hAnsi="Times New Roman" w:cs="Times New Roman"/>
                <w:kern w:val="36"/>
                <w:sz w:val="32"/>
                <w:szCs w:val="32"/>
                <w:lang w:eastAsia="ru-RU"/>
              </w:rPr>
              <w:t>26</w:t>
            </w:r>
          </w:p>
        </w:tc>
      </w:tr>
      <w:tr w:rsidR="00623671" w:rsidTr="007E689A">
        <w:tc>
          <w:tcPr>
            <w:tcW w:w="7338" w:type="dxa"/>
            <w:shd w:val="clear" w:color="auto" w:fill="auto"/>
          </w:tcPr>
          <w:p w:rsidR="00623671" w:rsidRPr="007E689A" w:rsidRDefault="00623671" w:rsidP="007E689A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689A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 w:rsidRPr="007E689A">
              <w:rPr>
                <w:rFonts w:ascii="Times New Roman" w:hAnsi="Times New Roman" w:cs="Times New Roman"/>
                <w:sz w:val="28"/>
                <w:szCs w:val="28"/>
              </w:rPr>
              <w:tab/>
              <w:t>Контроль и оценка результатов освоения учебной дисциплины</w:t>
            </w:r>
          </w:p>
        </w:tc>
        <w:tc>
          <w:tcPr>
            <w:tcW w:w="2233" w:type="dxa"/>
            <w:shd w:val="clear" w:color="auto" w:fill="auto"/>
          </w:tcPr>
          <w:p w:rsidR="00623671" w:rsidRPr="007E689A" w:rsidRDefault="00035C3D" w:rsidP="007E689A">
            <w:pPr>
              <w:spacing w:after="0" w:line="360" w:lineRule="auto"/>
              <w:jc w:val="center"/>
              <w:rPr>
                <w:rFonts w:ascii="Times New Roman" w:hAnsi="Times New Roman" w:cs="Times New Roman"/>
                <w:kern w:val="36"/>
                <w:sz w:val="32"/>
                <w:szCs w:val="32"/>
                <w:lang w:eastAsia="ru-RU"/>
              </w:rPr>
            </w:pPr>
            <w:r w:rsidRPr="007E689A">
              <w:rPr>
                <w:rFonts w:ascii="Times New Roman" w:hAnsi="Times New Roman" w:cs="Times New Roman"/>
                <w:kern w:val="36"/>
                <w:sz w:val="32"/>
                <w:szCs w:val="32"/>
                <w:lang w:eastAsia="ru-RU"/>
              </w:rPr>
              <w:t>28</w:t>
            </w:r>
          </w:p>
        </w:tc>
      </w:tr>
    </w:tbl>
    <w:p w:rsidR="00623671" w:rsidRPr="00300B00" w:rsidRDefault="00623671" w:rsidP="00623671">
      <w:pPr>
        <w:spacing w:after="0" w:line="360" w:lineRule="auto"/>
        <w:rPr>
          <w:rFonts w:ascii="Times New Roman" w:hAnsi="Times New Roman" w:cs="Times New Roman"/>
          <w:kern w:val="36"/>
          <w:sz w:val="32"/>
          <w:szCs w:val="32"/>
          <w:lang w:eastAsia="ru-RU"/>
        </w:rPr>
      </w:pPr>
    </w:p>
    <w:p w:rsidR="00032CFB" w:rsidRPr="00300B00" w:rsidRDefault="00032CFB" w:rsidP="00300B00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32CFB" w:rsidRPr="00300B00" w:rsidRDefault="00032CFB" w:rsidP="00300B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aps/>
          <w:sz w:val="28"/>
          <w:szCs w:val="28"/>
          <w:lang w:eastAsia="ru-RU"/>
        </w:rPr>
      </w:pPr>
      <w:r w:rsidRPr="00300B00">
        <w:rPr>
          <w:rFonts w:ascii="Times New Roman" w:hAnsi="Times New Roman" w:cs="Times New Roman"/>
          <w:b/>
          <w:bCs/>
          <w:sz w:val="28"/>
          <w:szCs w:val="28"/>
        </w:rPr>
        <w:br w:type="page"/>
      </w:r>
      <w:r w:rsidRPr="00300B00">
        <w:rPr>
          <w:rFonts w:ascii="Times New Roman" w:hAnsi="Times New Roman" w:cs="Times New Roman"/>
          <w:sz w:val="32"/>
          <w:szCs w:val="32"/>
          <w:lang w:eastAsia="ru-RU"/>
        </w:rPr>
        <w:lastRenderedPageBreak/>
        <w:t>1. Общая характеристика рабочей программы учебной дисциплины</w:t>
      </w:r>
    </w:p>
    <w:p w:rsidR="00032CFB" w:rsidRPr="00300B00" w:rsidRDefault="00032CFB" w:rsidP="00300B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  <w:r w:rsidRPr="00300B00">
        <w:rPr>
          <w:rFonts w:ascii="Times New Roman" w:hAnsi="Times New Roman" w:cs="Times New Roman"/>
          <w:sz w:val="32"/>
          <w:szCs w:val="32"/>
          <w:lang w:eastAsia="ru-RU"/>
        </w:rPr>
        <w:t>«</w:t>
      </w:r>
      <w:r>
        <w:rPr>
          <w:rFonts w:ascii="Times New Roman" w:hAnsi="Times New Roman" w:cs="Times New Roman"/>
          <w:sz w:val="32"/>
          <w:szCs w:val="32"/>
          <w:lang w:eastAsia="ru-RU"/>
        </w:rPr>
        <w:t>Обществознание</w:t>
      </w:r>
      <w:r w:rsidRPr="00300B00">
        <w:rPr>
          <w:rFonts w:ascii="Times New Roman" w:hAnsi="Times New Roman" w:cs="Times New Roman"/>
          <w:sz w:val="32"/>
          <w:szCs w:val="32"/>
          <w:lang w:eastAsia="ru-RU"/>
        </w:rPr>
        <w:t>»</w:t>
      </w:r>
    </w:p>
    <w:p w:rsidR="00032CFB" w:rsidRPr="00300B00" w:rsidRDefault="00032CFB" w:rsidP="00300B00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300B00">
        <w:rPr>
          <w:rFonts w:ascii="Times New Roman" w:hAnsi="Times New Roman" w:cs="Times New Roman"/>
          <w:sz w:val="32"/>
          <w:szCs w:val="32"/>
        </w:rPr>
        <w:t>1.1. Область применения рабочей программы</w:t>
      </w:r>
    </w:p>
    <w:p w:rsidR="00032CFB" w:rsidRPr="00300B00" w:rsidRDefault="00032CFB" w:rsidP="00104255">
      <w:pPr>
        <w:widowControl w:val="0"/>
        <w:spacing w:after="0" w:line="360" w:lineRule="auto"/>
        <w:ind w:firstLine="61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Рабочая программа учебной дисциплины </w:t>
      </w:r>
      <w:r w:rsidRPr="00300B00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D762CC">
        <w:rPr>
          <w:rFonts w:ascii="Times New Roman" w:hAnsi="Times New Roman" w:cs="Times New Roman"/>
          <w:sz w:val="28"/>
          <w:szCs w:val="28"/>
          <w:lang w:eastAsia="ru-RU"/>
        </w:rPr>
        <w:t>Обществознание</w:t>
      </w:r>
      <w:r w:rsidRPr="00300B00">
        <w:rPr>
          <w:rFonts w:ascii="Times New Roman" w:hAnsi="Times New Roman" w:cs="Times New Roman"/>
          <w:sz w:val="28"/>
          <w:szCs w:val="28"/>
          <w:lang w:eastAsia="ru-RU"/>
        </w:rPr>
        <w:t xml:space="preserve">» </w:t>
      </w:r>
      <w:r w:rsidRPr="00300B00">
        <w:rPr>
          <w:rFonts w:ascii="Times New Roman" w:hAnsi="Times New Roman" w:cs="Times New Roman"/>
          <w:sz w:val="28"/>
          <w:szCs w:val="28"/>
        </w:rPr>
        <w:t>является частью</w:t>
      </w:r>
      <w:r w:rsidR="004B7013">
        <w:rPr>
          <w:rFonts w:ascii="Times New Roman" w:hAnsi="Times New Roman" w:cs="Times New Roman"/>
          <w:sz w:val="28"/>
          <w:szCs w:val="28"/>
        </w:rPr>
        <w:t xml:space="preserve"> </w:t>
      </w:r>
      <w:r w:rsidRPr="00300B00">
        <w:rPr>
          <w:rFonts w:ascii="Times New Roman" w:hAnsi="Times New Roman" w:cs="Times New Roman"/>
          <w:sz w:val="28"/>
          <w:szCs w:val="28"/>
        </w:rPr>
        <w:t>основной образовательной программы в соответствии с ФГОС для специальности СПО</w:t>
      </w:r>
      <w:r w:rsidR="00F127C9">
        <w:rPr>
          <w:rFonts w:ascii="Times New Roman" w:hAnsi="Times New Roman" w:cs="Times New Roman"/>
          <w:sz w:val="28"/>
          <w:szCs w:val="28"/>
        </w:rPr>
        <w:t xml:space="preserve"> </w:t>
      </w:r>
      <w:r w:rsidR="002A363F" w:rsidRPr="002A363F">
        <w:rPr>
          <w:rFonts w:ascii="Times New Roman" w:hAnsi="Times New Roman" w:cs="Times New Roman"/>
          <w:sz w:val="28"/>
          <w:szCs w:val="28"/>
        </w:rPr>
        <w:t xml:space="preserve">35.02.12 «Садово – парковое и ландшафтное </w:t>
      </w:r>
      <w:proofErr w:type="gramStart"/>
      <w:r w:rsidR="002A363F" w:rsidRPr="002A363F">
        <w:rPr>
          <w:rFonts w:ascii="Times New Roman" w:hAnsi="Times New Roman" w:cs="Times New Roman"/>
          <w:sz w:val="28"/>
          <w:szCs w:val="28"/>
        </w:rPr>
        <w:t>строительство»</w:t>
      </w:r>
      <w:r w:rsidR="002A363F">
        <w:rPr>
          <w:rFonts w:ascii="Times New Roman" w:hAnsi="Times New Roman" w:cs="Times New Roman"/>
          <w:sz w:val="28"/>
          <w:szCs w:val="28"/>
        </w:rPr>
        <w:t xml:space="preserve"> </w:t>
      </w:r>
      <w:r w:rsidR="00D8517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300B00">
        <w:rPr>
          <w:rFonts w:ascii="Times New Roman" w:hAnsi="Times New Roman" w:cs="Times New Roman"/>
          <w:sz w:val="28"/>
          <w:szCs w:val="28"/>
          <w:lang w:eastAsia="ru-RU"/>
        </w:rPr>
        <w:t>утвержденного</w:t>
      </w:r>
      <w:proofErr w:type="gramEnd"/>
      <w:r w:rsidRPr="00300B0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hyperlink r:id="rId8" w:history="1">
        <w:r w:rsidRPr="00300B00">
          <w:rPr>
            <w:rFonts w:ascii="Times New Roman" w:hAnsi="Times New Roman" w:cs="Times New Roman"/>
            <w:sz w:val="28"/>
            <w:szCs w:val="28"/>
            <w:lang w:eastAsia="ru-RU"/>
          </w:rPr>
          <w:t>приказом</w:t>
        </w:r>
      </w:hyperlink>
      <w:r w:rsidRPr="00300B0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B7013" w:rsidRPr="004B7013">
        <w:rPr>
          <w:rFonts w:ascii="Times New Roman" w:hAnsi="Times New Roman" w:cs="Times New Roman"/>
          <w:sz w:val="28"/>
          <w:szCs w:val="28"/>
          <w:lang w:eastAsia="ru-RU"/>
        </w:rPr>
        <w:t>Министерства просвещения РФ от 23 ноября 2020 г. N 658</w:t>
      </w:r>
      <w:r w:rsidRPr="00300B00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032CFB" w:rsidRPr="00D762CC" w:rsidRDefault="00032CFB" w:rsidP="00D762CC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D762CC">
        <w:rPr>
          <w:rFonts w:ascii="Times New Roman" w:hAnsi="Times New Roman" w:cs="Times New Roman"/>
          <w:sz w:val="32"/>
          <w:szCs w:val="32"/>
        </w:rPr>
        <w:t>1.2. Место учебной дисциплины в структуре основной профессиональной образовательной программы:</w:t>
      </w:r>
    </w:p>
    <w:p w:rsidR="00032CFB" w:rsidRPr="00300B00" w:rsidRDefault="00032CFB" w:rsidP="00300B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дисциплина входит в общеобразовательный цикл.</w:t>
      </w:r>
    </w:p>
    <w:p w:rsidR="002A374A" w:rsidRPr="00300B00" w:rsidRDefault="002A374A" w:rsidP="002A374A">
      <w:pPr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793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разработке рабочей программы были учтены требования примерной программы общеобразовательной дисциплины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Обществознание</w:t>
      </w:r>
      <w:r w:rsidRPr="002479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для профессиональных образовательных организаций, утвержденной 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образования, протокол № 14 от «30» ноября 2022 (рассмотрено на заседании Педагогического совета ФГБОУ ДПО ИРПО, протокол № 13 от «29» сентября 2022 г.) </w:t>
      </w:r>
    </w:p>
    <w:p w:rsidR="00032CFB" w:rsidRDefault="00032CFB" w:rsidP="00300B0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911FE" w:rsidRDefault="00A911FE" w:rsidP="00D762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</w:p>
    <w:p w:rsidR="00A911FE" w:rsidRDefault="00A911FE" w:rsidP="00D762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</w:p>
    <w:p w:rsidR="00A911FE" w:rsidRDefault="00A911FE" w:rsidP="00D762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</w:p>
    <w:p w:rsidR="00A911FE" w:rsidRDefault="00A911FE" w:rsidP="00D762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</w:p>
    <w:p w:rsidR="00A911FE" w:rsidRDefault="00A911FE" w:rsidP="00D762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</w:p>
    <w:p w:rsidR="00A911FE" w:rsidRDefault="00A911FE" w:rsidP="00D762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</w:p>
    <w:p w:rsidR="00A911FE" w:rsidRDefault="00A911FE" w:rsidP="00D762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</w:p>
    <w:p w:rsidR="00A911FE" w:rsidRDefault="00A911FE" w:rsidP="00D762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</w:p>
    <w:p w:rsidR="00A911FE" w:rsidRDefault="00A911FE" w:rsidP="00D762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32"/>
          <w:lang w:eastAsia="ru-RU"/>
        </w:rPr>
        <w:sectPr w:rsidR="00A911FE" w:rsidSect="00D762CC">
          <w:footerReference w:type="default" r:id="rId9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A911FE" w:rsidRDefault="00A911FE" w:rsidP="00A911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911FE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1.2.2.</w:t>
      </w:r>
      <w:r w:rsidRPr="00A911FE">
        <w:rPr>
          <w:rFonts w:ascii="Times New Roman" w:hAnsi="Times New Roman" w:cs="Times New Roman"/>
          <w:sz w:val="28"/>
          <w:szCs w:val="28"/>
          <w:lang w:eastAsia="ru-RU"/>
        </w:rPr>
        <w:tab/>
        <w:t>Планируемые результаты освоения общеобразовательной дисциплины в соответствии с ФГОС СПО и на основе ФГОС С00.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60"/>
        <w:gridCol w:w="5812"/>
        <w:gridCol w:w="6031"/>
      </w:tblGrid>
      <w:tr w:rsidR="00A911FE" w:rsidTr="007E689A">
        <w:tc>
          <w:tcPr>
            <w:tcW w:w="2660" w:type="dxa"/>
            <w:vMerge w:val="restart"/>
            <w:shd w:val="clear" w:color="auto" w:fill="auto"/>
          </w:tcPr>
          <w:p w:rsidR="00A911FE" w:rsidRPr="007E689A" w:rsidRDefault="00A911FE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 и наименование формируемых компетенций</w:t>
            </w:r>
          </w:p>
        </w:tc>
        <w:tc>
          <w:tcPr>
            <w:tcW w:w="11843" w:type="dxa"/>
            <w:gridSpan w:val="2"/>
            <w:shd w:val="clear" w:color="auto" w:fill="auto"/>
          </w:tcPr>
          <w:p w:rsidR="00A911FE" w:rsidRPr="007E689A" w:rsidRDefault="00A911FE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Планируемые результаты освоения дисциплины</w:t>
            </w:r>
          </w:p>
        </w:tc>
      </w:tr>
      <w:tr w:rsidR="00A911FE" w:rsidTr="007E689A">
        <w:tc>
          <w:tcPr>
            <w:tcW w:w="2660" w:type="dxa"/>
            <w:vMerge/>
            <w:shd w:val="clear" w:color="auto" w:fill="auto"/>
          </w:tcPr>
          <w:p w:rsidR="00A911FE" w:rsidRPr="007E689A" w:rsidRDefault="00A911FE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</w:tcPr>
          <w:p w:rsidR="00A911FE" w:rsidRPr="007E689A" w:rsidRDefault="00A911FE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Общие</w:t>
            </w:r>
          </w:p>
        </w:tc>
        <w:tc>
          <w:tcPr>
            <w:tcW w:w="6031" w:type="dxa"/>
            <w:shd w:val="clear" w:color="auto" w:fill="auto"/>
          </w:tcPr>
          <w:p w:rsidR="00A911FE" w:rsidRPr="007E689A" w:rsidRDefault="00A911FE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Дисциплинарные</w:t>
            </w:r>
          </w:p>
        </w:tc>
      </w:tr>
      <w:tr w:rsidR="00A911FE" w:rsidTr="007E689A">
        <w:tc>
          <w:tcPr>
            <w:tcW w:w="2660" w:type="dxa"/>
            <w:shd w:val="clear" w:color="auto" w:fill="auto"/>
          </w:tcPr>
          <w:p w:rsidR="002D51C3" w:rsidRPr="007E689A" w:rsidRDefault="002D51C3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0К01.</w:t>
            </w:r>
          </w:p>
          <w:p w:rsidR="002D51C3" w:rsidRPr="007E689A" w:rsidRDefault="002D51C3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Выбирать способы</w:t>
            </w:r>
          </w:p>
          <w:p w:rsidR="002D51C3" w:rsidRPr="007E689A" w:rsidRDefault="002D51C3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решения задач</w:t>
            </w:r>
          </w:p>
          <w:p w:rsidR="002D51C3" w:rsidRPr="007E689A" w:rsidRDefault="002D51C3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профессиональной</w:t>
            </w:r>
          </w:p>
          <w:p w:rsidR="002D51C3" w:rsidRPr="007E689A" w:rsidRDefault="002D51C3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деятельности</w:t>
            </w:r>
          </w:p>
          <w:p w:rsidR="002D51C3" w:rsidRPr="007E689A" w:rsidRDefault="002D51C3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применительно</w:t>
            </w:r>
          </w:p>
          <w:p w:rsidR="002D51C3" w:rsidRPr="007E689A" w:rsidRDefault="002D51C3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различным</w:t>
            </w:r>
          </w:p>
          <w:p w:rsidR="00A911FE" w:rsidRPr="007E689A" w:rsidRDefault="002D51C3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контекстам</w:t>
            </w:r>
          </w:p>
        </w:tc>
        <w:tc>
          <w:tcPr>
            <w:tcW w:w="5812" w:type="dxa"/>
            <w:shd w:val="clear" w:color="auto" w:fill="auto"/>
          </w:tcPr>
          <w:p w:rsidR="00337355" w:rsidRPr="007E689A" w:rsidRDefault="00337355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части трудового воспитания:</w:t>
            </w:r>
          </w:p>
          <w:p w:rsidR="00337355" w:rsidRPr="007E689A" w:rsidRDefault="00337355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готовность к труду, осознание ценности мастерства.</w:t>
            </w:r>
          </w:p>
          <w:p w:rsidR="00337355" w:rsidRPr="007E689A" w:rsidRDefault="00337355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трудолюбие; У</w:t>
            </w:r>
          </w:p>
          <w:p w:rsidR="00337355" w:rsidRPr="007E689A" w:rsidRDefault="00337355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готовность к активной деятельности технологической и</w:t>
            </w:r>
          </w:p>
          <w:p w:rsidR="00337355" w:rsidRPr="007E689A" w:rsidRDefault="00337355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социальной направленности, способность инициировать.</w:t>
            </w:r>
          </w:p>
          <w:p w:rsidR="00337355" w:rsidRPr="007E689A" w:rsidRDefault="00337355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планировать и самостоятельно выполнять такую</w:t>
            </w:r>
          </w:p>
          <w:p w:rsidR="00337355" w:rsidRPr="007E689A" w:rsidRDefault="00337355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деятельность;</w:t>
            </w:r>
          </w:p>
          <w:p w:rsidR="00337355" w:rsidRPr="007E689A" w:rsidRDefault="00337355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интерес к различным сферам профессиональной</w:t>
            </w:r>
          </w:p>
          <w:p w:rsidR="00337355" w:rsidRPr="007E689A" w:rsidRDefault="00337355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деятельности,</w:t>
            </w:r>
          </w:p>
          <w:p w:rsidR="00337355" w:rsidRPr="007E689A" w:rsidRDefault="00337355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Овладение универсальными учебными познавательными</w:t>
            </w:r>
          </w:p>
          <w:p w:rsidR="00337355" w:rsidRPr="007E689A" w:rsidRDefault="00337355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действиями:</w:t>
            </w:r>
          </w:p>
          <w:p w:rsidR="00337355" w:rsidRPr="007E689A" w:rsidRDefault="00337355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а) базовые логические действия:</w:t>
            </w:r>
          </w:p>
          <w:p w:rsidR="00337355" w:rsidRPr="007E689A" w:rsidRDefault="00337355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самостоятельно формулировать и актуализировать</w:t>
            </w:r>
          </w:p>
          <w:p w:rsidR="00337355" w:rsidRPr="007E689A" w:rsidRDefault="00337355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проблему, рассматривать ее всесторонне;</w:t>
            </w:r>
          </w:p>
          <w:p w:rsidR="00337355" w:rsidRPr="007E689A" w:rsidRDefault="00337355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-устанавливать существенный признак или основания для</w:t>
            </w:r>
          </w:p>
          <w:p w:rsidR="00337355" w:rsidRPr="007E689A" w:rsidRDefault="00337355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сравнения, классификации и обобщения;</w:t>
            </w:r>
          </w:p>
          <w:p w:rsidR="00337355" w:rsidRPr="007E689A" w:rsidRDefault="00337355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определять цели деятельности, задавать параметры и</w:t>
            </w:r>
          </w:p>
          <w:p w:rsidR="00337355" w:rsidRPr="007E689A" w:rsidRDefault="00337355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критерии их достижения;</w:t>
            </w:r>
          </w:p>
          <w:p w:rsidR="00337355" w:rsidRPr="007E689A" w:rsidRDefault="00337355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выявлять закономерности и противоречия в</w:t>
            </w:r>
          </w:p>
          <w:p w:rsidR="00A911FE" w:rsidRPr="007E689A" w:rsidRDefault="00337355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рассматриваемых явлениях;</w:t>
            </w:r>
          </w:p>
          <w:p w:rsidR="0079601C" w:rsidRPr="007E689A" w:rsidRDefault="0079601C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79601C" w:rsidRPr="007E689A" w:rsidRDefault="0079601C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развивать креативное мышление при решении жизненных проблем</w:t>
            </w:r>
          </w:p>
          <w:p w:rsidR="0079601C" w:rsidRPr="007E689A" w:rsidRDefault="0079601C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б) базовые исследовательские действия:</w:t>
            </w:r>
          </w:p>
          <w:p w:rsidR="0079601C" w:rsidRPr="007E689A" w:rsidRDefault="0079601C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79601C" w:rsidRPr="007E689A" w:rsidRDefault="0079601C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79601C" w:rsidRPr="007E689A" w:rsidRDefault="0079601C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79601C" w:rsidRPr="007E689A" w:rsidRDefault="0079601C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уметь переносить знания в познавательную и практическую области жизнедеятельности;</w:t>
            </w:r>
          </w:p>
          <w:p w:rsidR="0079601C" w:rsidRPr="007E689A" w:rsidRDefault="0079601C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уметь интегрировать знания из разных предметных областей;</w:t>
            </w:r>
          </w:p>
          <w:p w:rsidR="0079601C" w:rsidRPr="007E689A" w:rsidRDefault="0079601C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выдвигать новые идеи, предлагать оригинальные подходы и решения;</w:t>
            </w:r>
          </w:p>
          <w:p w:rsidR="0079601C" w:rsidRPr="007E689A" w:rsidRDefault="0079601C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 способность их использования в познавательной и социальной практике</w:t>
            </w:r>
          </w:p>
        </w:tc>
        <w:tc>
          <w:tcPr>
            <w:tcW w:w="6031" w:type="dxa"/>
            <w:shd w:val="clear" w:color="auto" w:fill="auto"/>
          </w:tcPr>
          <w:p w:rsidR="00337355" w:rsidRPr="007E689A" w:rsidRDefault="00337355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сформировать знания об (о):</w:t>
            </w:r>
          </w:p>
          <w:p w:rsidR="00337355" w:rsidRPr="007E689A" w:rsidRDefault="00337355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обществе как целостной развивающейся системе в</w:t>
            </w:r>
          </w:p>
          <w:p w:rsidR="00337355" w:rsidRPr="007E689A" w:rsidRDefault="00337355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единстве и взаимодействии основных сфер и институтов;</w:t>
            </w:r>
          </w:p>
          <w:p w:rsidR="00337355" w:rsidRPr="007E689A" w:rsidRDefault="00337355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основах социальной динамики; глобальных проблемах и</w:t>
            </w:r>
          </w:p>
          <w:p w:rsidR="00337355" w:rsidRPr="007E689A" w:rsidRDefault="00337355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вызовах современности; перспективах развития</w:t>
            </w:r>
          </w:p>
          <w:p w:rsidR="00337355" w:rsidRPr="007E689A" w:rsidRDefault="00337355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современного общества, в том числе тенденций развития</w:t>
            </w:r>
          </w:p>
          <w:p w:rsidR="00337355" w:rsidRPr="007E689A" w:rsidRDefault="00337355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Российской Федерации;</w:t>
            </w:r>
          </w:p>
          <w:p w:rsidR="00337355" w:rsidRPr="007E689A" w:rsidRDefault="00337355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человеке как субъекте общественных отношений и</w:t>
            </w:r>
          </w:p>
          <w:p w:rsidR="00337355" w:rsidRPr="007E689A" w:rsidRDefault="00337355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сознательной деятельности; особенностях социализации</w:t>
            </w:r>
          </w:p>
          <w:p w:rsidR="00337355" w:rsidRPr="007E689A" w:rsidRDefault="00337355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личности в современных условиях, сознании, познании и</w:t>
            </w:r>
          </w:p>
          <w:p w:rsidR="00337355" w:rsidRPr="007E689A" w:rsidRDefault="00337355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самосознании человека; особенностях профессиональной</w:t>
            </w:r>
          </w:p>
          <w:p w:rsidR="00337355" w:rsidRPr="007E689A" w:rsidRDefault="00337355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деятельности в области науки, культуры, экономической и</w:t>
            </w:r>
          </w:p>
          <w:p w:rsidR="00337355" w:rsidRPr="007E689A" w:rsidRDefault="00337355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финансовой сферах;</w:t>
            </w:r>
          </w:p>
          <w:p w:rsidR="00337355" w:rsidRPr="007E689A" w:rsidRDefault="00337355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экономике как науке и хозяйстве, роли государства в</w:t>
            </w:r>
          </w:p>
          <w:p w:rsidR="00337355" w:rsidRPr="007E689A" w:rsidRDefault="00337355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экономике, в том числе государственной политики</w:t>
            </w:r>
          </w:p>
          <w:p w:rsidR="00337355" w:rsidRPr="007E689A" w:rsidRDefault="00337355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поддержки конкуренции и </w:t>
            </w:r>
            <w:proofErr w:type="spellStart"/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импортозамещения</w:t>
            </w:r>
            <w:proofErr w:type="spellEnd"/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337355" w:rsidRPr="007E689A" w:rsidRDefault="00337355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особенностях рыночных отношений в современной</w:t>
            </w:r>
          </w:p>
          <w:p w:rsidR="00337355" w:rsidRPr="007E689A" w:rsidRDefault="00337355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экономике;</w:t>
            </w:r>
          </w:p>
          <w:p w:rsidR="00337355" w:rsidRPr="007E689A" w:rsidRDefault="00337355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системе права и законодательства Российской</w:t>
            </w:r>
          </w:p>
          <w:p w:rsidR="0079601C" w:rsidRPr="007E689A" w:rsidRDefault="00337355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Федерации;</w:t>
            </w:r>
          </w:p>
          <w:p w:rsidR="0079601C" w:rsidRPr="007E689A" w:rsidRDefault="0079601C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владеть базовым понятийным аппаратом социальных наук, уметь различать существенные и </w:t>
            </w: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несущественные признаки понятий, определять различные смыслы многозначных понятий, классифицировать используемые в социальных науках понятия и термины; использовать понятийный аппарат при анализе и оценке социальных явлений, для ориентации в социальных науках и при изложении собственных суждений и построении устных и письменных высказываний;</w:t>
            </w:r>
          </w:p>
          <w:p w:rsidR="0079601C" w:rsidRPr="007E689A" w:rsidRDefault="0079601C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владеть умениями формулировать на основе приобретенных социально-гуманитарных знаний собственные суждения и аргументы по определенным проблемам сточки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</w:t>
            </w:r>
          </w:p>
        </w:tc>
      </w:tr>
      <w:tr w:rsidR="00A911FE" w:rsidTr="007E689A">
        <w:tc>
          <w:tcPr>
            <w:tcW w:w="2660" w:type="dxa"/>
            <w:shd w:val="clear" w:color="auto" w:fill="auto"/>
          </w:tcPr>
          <w:p w:rsidR="00A911FE" w:rsidRPr="007E689A" w:rsidRDefault="00A42066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OK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5812" w:type="dxa"/>
            <w:shd w:val="clear" w:color="auto" w:fill="auto"/>
          </w:tcPr>
          <w:p w:rsidR="00A911FE" w:rsidRPr="007E689A" w:rsidRDefault="00A911FE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31" w:type="dxa"/>
            <w:shd w:val="clear" w:color="auto" w:fill="auto"/>
          </w:tcPr>
          <w:p w:rsidR="00A42066" w:rsidRPr="007E689A" w:rsidRDefault="00A42066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сформировать знания об (о):</w:t>
            </w:r>
          </w:p>
          <w:p w:rsidR="00A42066" w:rsidRPr="007E689A" w:rsidRDefault="00A42066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особенностях процесса цифровизации и влиянии массовых коммуникаций на все сферы жизни общества;</w:t>
            </w:r>
          </w:p>
          <w:p w:rsidR="00A42066" w:rsidRPr="007E689A" w:rsidRDefault="00A42066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владеть умениями применять полученные знания при анализе социальной информации, полученной из  источников разного типа, включая официальные публикации на </w:t>
            </w:r>
            <w:proofErr w:type="spellStart"/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интернет-ресурсах</w:t>
            </w:r>
            <w:proofErr w:type="spellEnd"/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 </w:t>
            </w: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сведений,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мнения;</w:t>
            </w:r>
          </w:p>
          <w:p w:rsidR="00A42066" w:rsidRPr="007E689A" w:rsidRDefault="00A42066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сформированность навыков оценивания социальной информации, в том числе поступающей по каналам сетевых коммуникаций, владение умением определять степень достоверности информации; владение умением соотносить различные оценки социальных явлений, содержащиеся в источниках информации, давать на основе полученных знаний правовую оценку действиям людей в модельных ситуациях;</w:t>
            </w:r>
          </w:p>
          <w:p w:rsidR="00A911FE" w:rsidRPr="007E689A" w:rsidRDefault="00A42066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уметь определять связи социальных объектов и явлений с помощью различных знаковых систем; сформированность представлений о методах изучения социальных явлений и процессов, включая универсальные методы науки, а также специальные методы социального познания, в том числе социологические опросы, биографический метод, социальное прогнозирование</w:t>
            </w:r>
          </w:p>
        </w:tc>
      </w:tr>
      <w:tr w:rsidR="00A911FE" w:rsidTr="007E689A">
        <w:tc>
          <w:tcPr>
            <w:tcW w:w="2660" w:type="dxa"/>
            <w:shd w:val="clear" w:color="auto" w:fill="auto"/>
          </w:tcPr>
          <w:p w:rsidR="00A42066" w:rsidRPr="007E689A" w:rsidRDefault="00A42066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OK 03. Планировать и</w:t>
            </w:r>
          </w:p>
          <w:p w:rsidR="00A42066" w:rsidRPr="007E689A" w:rsidRDefault="00A42066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реализовывать</w:t>
            </w:r>
          </w:p>
          <w:p w:rsidR="00A42066" w:rsidRPr="007E689A" w:rsidRDefault="00A42066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собственное</w:t>
            </w:r>
          </w:p>
          <w:p w:rsidR="00A42066" w:rsidRPr="007E689A" w:rsidRDefault="00A42066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профессиональное и</w:t>
            </w:r>
          </w:p>
          <w:p w:rsidR="00A42066" w:rsidRPr="007E689A" w:rsidRDefault="00A42066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личностное развитие,</w:t>
            </w:r>
          </w:p>
          <w:p w:rsidR="00A42066" w:rsidRPr="007E689A" w:rsidRDefault="00A42066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предпринимательскую</w:t>
            </w:r>
          </w:p>
          <w:p w:rsidR="00A42066" w:rsidRPr="007E689A" w:rsidRDefault="00A42066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деятельность в</w:t>
            </w:r>
          </w:p>
          <w:p w:rsidR="00A42066" w:rsidRPr="007E689A" w:rsidRDefault="00A42066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профессиональной</w:t>
            </w:r>
          </w:p>
          <w:p w:rsidR="00A42066" w:rsidRPr="007E689A" w:rsidRDefault="00A42066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сфере, использовать</w:t>
            </w:r>
          </w:p>
          <w:p w:rsidR="00A42066" w:rsidRPr="007E689A" w:rsidRDefault="00A42066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знания по финансовой</w:t>
            </w:r>
          </w:p>
          <w:p w:rsidR="00A42066" w:rsidRPr="007E689A" w:rsidRDefault="00A42066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грамотности в</w:t>
            </w:r>
          </w:p>
          <w:p w:rsidR="00A42066" w:rsidRPr="007E689A" w:rsidRDefault="00A42066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различных жизненных</w:t>
            </w:r>
          </w:p>
          <w:p w:rsidR="00A911FE" w:rsidRPr="007E689A" w:rsidRDefault="00A42066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ситуациях</w:t>
            </w:r>
          </w:p>
        </w:tc>
        <w:tc>
          <w:tcPr>
            <w:tcW w:w="5812" w:type="dxa"/>
            <w:shd w:val="clear" w:color="auto" w:fill="auto"/>
          </w:tcPr>
          <w:p w:rsidR="00D76BF0" w:rsidRPr="007E689A" w:rsidRDefault="00D76BF0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В области духовно-нравственного воспитания:</w:t>
            </w:r>
          </w:p>
          <w:p w:rsidR="00D76BF0" w:rsidRPr="007E689A" w:rsidRDefault="00D76BF0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— сформированность нравственного сознания, этического</w:t>
            </w:r>
          </w:p>
          <w:p w:rsidR="00D76BF0" w:rsidRPr="007E689A" w:rsidRDefault="00D76BF0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поведения;</w:t>
            </w:r>
          </w:p>
          <w:p w:rsidR="00D76BF0" w:rsidRPr="007E689A" w:rsidRDefault="00D76BF0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способность оценивать ситуацию и принимать</w:t>
            </w:r>
          </w:p>
          <w:p w:rsidR="00D76BF0" w:rsidRPr="007E689A" w:rsidRDefault="00D76BF0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осознанные решения,</w:t>
            </w:r>
            <w:r w:rsidR="00772F23"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ориентируясь на морально-</w:t>
            </w:r>
          </w:p>
          <w:p w:rsidR="00D76BF0" w:rsidRPr="007E689A" w:rsidRDefault="00D76BF0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нравственные нормы и ценности;</w:t>
            </w:r>
          </w:p>
          <w:p w:rsidR="00D76BF0" w:rsidRPr="007E689A" w:rsidRDefault="00D76BF0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осознание личного вклада в построение устойчивого</w:t>
            </w:r>
          </w:p>
          <w:p w:rsidR="00D76BF0" w:rsidRPr="007E689A" w:rsidRDefault="00D76BF0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будущего;</w:t>
            </w:r>
          </w:p>
          <w:p w:rsidR="00D76BF0" w:rsidRPr="007E689A" w:rsidRDefault="00D76BF0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- ответственное отношение к своим родителям и (или)</w:t>
            </w:r>
          </w:p>
          <w:p w:rsidR="00D76BF0" w:rsidRPr="007E689A" w:rsidRDefault="00D76BF0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другим членам семьи, созданию семьи на основе</w:t>
            </w:r>
          </w:p>
          <w:p w:rsidR="00D76BF0" w:rsidRPr="007E689A" w:rsidRDefault="00D76BF0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осознанного принятия ценностей семейной жизни в</w:t>
            </w:r>
          </w:p>
          <w:p w:rsidR="00D76BF0" w:rsidRPr="007E689A" w:rsidRDefault="00D76BF0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соответствии с традициями народов России;</w:t>
            </w:r>
          </w:p>
          <w:p w:rsidR="00D76BF0" w:rsidRPr="007E689A" w:rsidRDefault="00D76BF0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Овладение универсальными регулятивными действиями:</w:t>
            </w:r>
          </w:p>
          <w:p w:rsidR="00D76BF0" w:rsidRPr="007E689A" w:rsidRDefault="00D76BF0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а) самоорганизация:</w:t>
            </w:r>
          </w:p>
          <w:p w:rsidR="00D76BF0" w:rsidRPr="007E689A" w:rsidRDefault="00D76BF0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самостоятельно осуществлять познавательную</w:t>
            </w:r>
          </w:p>
          <w:p w:rsidR="00D76BF0" w:rsidRPr="007E689A" w:rsidRDefault="00D76BF0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деятельность, выявлять проблемы, ставить и</w:t>
            </w:r>
          </w:p>
          <w:p w:rsidR="00D76BF0" w:rsidRPr="007E689A" w:rsidRDefault="00D76BF0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формулировать собственные задачи в образовательной</w:t>
            </w:r>
          </w:p>
          <w:p w:rsidR="00D76BF0" w:rsidRPr="007E689A" w:rsidRDefault="00D76BF0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деятельности и жизненных ситуациях;</w:t>
            </w:r>
          </w:p>
          <w:p w:rsidR="00D76BF0" w:rsidRPr="007E689A" w:rsidRDefault="00D76BF0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самостоятельно составлять план решения проблемы с</w:t>
            </w:r>
          </w:p>
          <w:p w:rsidR="00D76BF0" w:rsidRPr="007E689A" w:rsidRDefault="00D76BF0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учетом имеющихся ресурсов, собственных возможностей и</w:t>
            </w:r>
          </w:p>
          <w:p w:rsidR="00D76BF0" w:rsidRPr="007E689A" w:rsidRDefault="00D76BF0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предпочтений;</w:t>
            </w:r>
          </w:p>
          <w:p w:rsidR="00D76BF0" w:rsidRPr="007E689A" w:rsidRDefault="00D76BF0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давать оценку новым ситуациям;</w:t>
            </w:r>
          </w:p>
          <w:p w:rsidR="00D76BF0" w:rsidRPr="007E689A" w:rsidRDefault="00D76BF0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способствовать формированию и проявлению широкой</w:t>
            </w:r>
          </w:p>
          <w:p w:rsidR="00D76BF0" w:rsidRPr="007E689A" w:rsidRDefault="00D76BF0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эрудиции в разных областях знаний, постоянно повышать</w:t>
            </w:r>
          </w:p>
          <w:p w:rsidR="00D76BF0" w:rsidRPr="007E689A" w:rsidRDefault="00D76BF0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свой образовательный и культурный уровень;</w:t>
            </w:r>
          </w:p>
          <w:p w:rsidR="00D76BF0" w:rsidRPr="007E689A" w:rsidRDefault="00D76BF0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б) самоконтроль:</w:t>
            </w:r>
          </w:p>
          <w:p w:rsidR="00D76BF0" w:rsidRPr="007E689A" w:rsidRDefault="00D76BF0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использовать приемы рефлексии для оценки ситуации,</w:t>
            </w:r>
          </w:p>
          <w:p w:rsidR="00A911FE" w:rsidRPr="007E689A" w:rsidRDefault="00D76BF0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выбора верного решения;</w:t>
            </w:r>
          </w:p>
          <w:p w:rsidR="00734C1E" w:rsidRPr="007E689A" w:rsidRDefault="00734C1E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уметь оценивать риски и своевременно принимать решения по их снижению;</w:t>
            </w:r>
          </w:p>
          <w:p w:rsidR="00734C1E" w:rsidRPr="007E689A" w:rsidRDefault="00734C1E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в) эмоциональный интеллект, предполагающий сформированность:</w:t>
            </w:r>
          </w:p>
          <w:p w:rsidR="00734C1E" w:rsidRPr="007E689A" w:rsidRDefault="00734C1E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</w:t>
            </w: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возможностей;</w:t>
            </w:r>
          </w:p>
          <w:p w:rsidR="00734C1E" w:rsidRPr="007E689A" w:rsidRDefault="00734C1E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</w:r>
            <w:proofErr w:type="spellStart"/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эмпатии</w:t>
            </w:r>
            <w:proofErr w:type="spellEnd"/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734C1E" w:rsidRPr="007E689A" w:rsidRDefault="00734C1E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социальных навыков, включающих способность выстраивать отношения с другими людьми, заботиться, проявлять интерес и разрешать конфликты</w:t>
            </w:r>
          </w:p>
        </w:tc>
        <w:tc>
          <w:tcPr>
            <w:tcW w:w="6031" w:type="dxa"/>
            <w:shd w:val="clear" w:color="auto" w:fill="auto"/>
          </w:tcPr>
          <w:p w:rsidR="00D76BF0" w:rsidRPr="007E689A" w:rsidRDefault="00D76BF0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сформировать знания об (о):</w:t>
            </w:r>
          </w:p>
          <w:p w:rsidR="00D76BF0" w:rsidRPr="007E689A" w:rsidRDefault="00D76BF0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особенностях социализации личности в современных</w:t>
            </w:r>
          </w:p>
          <w:p w:rsidR="00D76BF0" w:rsidRPr="007E689A" w:rsidRDefault="00D76BF0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условиях, сознании, познании и самосознании человека;</w:t>
            </w:r>
          </w:p>
          <w:p w:rsidR="00D76BF0" w:rsidRPr="007E689A" w:rsidRDefault="00D76BF0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особенностях профессиональной деятельности в области</w:t>
            </w:r>
          </w:p>
          <w:p w:rsidR="00D76BF0" w:rsidRPr="007E689A" w:rsidRDefault="00D76BF0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науки, культуры, экономической и финансовой сферах;</w:t>
            </w:r>
          </w:p>
          <w:p w:rsidR="00D76BF0" w:rsidRPr="007E689A" w:rsidRDefault="00D76BF0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отношениях, направлениях социальной политики в</w:t>
            </w:r>
          </w:p>
          <w:p w:rsidR="00D76BF0" w:rsidRPr="007E689A" w:rsidRDefault="00D76BF0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Российской Федерации, в том числе поддержки семьи.</w:t>
            </w:r>
          </w:p>
          <w:p w:rsidR="00D76BF0" w:rsidRPr="007E689A" w:rsidRDefault="00D76BF0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государственной политики в сфере межнациональных</w:t>
            </w:r>
          </w:p>
          <w:p w:rsidR="00D76BF0" w:rsidRPr="007E689A" w:rsidRDefault="00D76BF0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отношений; структуре и функциях политической системы</w:t>
            </w:r>
          </w:p>
          <w:p w:rsidR="00D76BF0" w:rsidRPr="007E689A" w:rsidRDefault="00D76BF0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общества, направлениях государственной политики</w:t>
            </w:r>
          </w:p>
          <w:p w:rsidR="00D76BF0" w:rsidRPr="007E689A" w:rsidRDefault="00D76BF0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Российской Федерации;</w:t>
            </w:r>
          </w:p>
          <w:p w:rsidR="00D76BF0" w:rsidRPr="007E689A" w:rsidRDefault="00D76BF0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владеть умениями проводить с опорой на полученные</w:t>
            </w:r>
          </w:p>
          <w:p w:rsidR="00D76BF0" w:rsidRPr="007E689A" w:rsidRDefault="00D76BF0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знания учебно-исследовательскую и проектную</w:t>
            </w:r>
          </w:p>
          <w:p w:rsidR="00D76BF0" w:rsidRPr="007E689A" w:rsidRDefault="00D76BF0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деятельность, представлять ее результаты в виде</w:t>
            </w:r>
          </w:p>
          <w:p w:rsidR="00D76BF0" w:rsidRPr="007E689A" w:rsidRDefault="00D76BF0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завершенных проектов, презентаций, творческих работ</w:t>
            </w:r>
          </w:p>
          <w:p w:rsidR="00D76BF0" w:rsidRPr="007E689A" w:rsidRDefault="00D76BF0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социальной и междисциплинарной направленности;</w:t>
            </w:r>
          </w:p>
          <w:p w:rsidR="00D76BF0" w:rsidRPr="007E689A" w:rsidRDefault="00D76BF0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готовить устные выступления и письменные работы</w:t>
            </w:r>
          </w:p>
          <w:p w:rsidR="00D76BF0" w:rsidRPr="007E689A" w:rsidRDefault="00D76BF0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(развернутые ответы, сочинения) по социальной</w:t>
            </w:r>
          </w:p>
          <w:p w:rsidR="00D76BF0" w:rsidRPr="007E689A" w:rsidRDefault="00D76BF0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проблематике, составлять сложный и тезисный план</w:t>
            </w:r>
          </w:p>
          <w:p w:rsidR="00D76BF0" w:rsidRPr="007E689A" w:rsidRDefault="00D76BF0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развернутых ответов, анализировать неадаптированные</w:t>
            </w:r>
          </w:p>
          <w:p w:rsidR="00D76BF0" w:rsidRPr="007E689A" w:rsidRDefault="00D76BF0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тексты на социальную тематику;</w:t>
            </w:r>
          </w:p>
          <w:p w:rsidR="00D76BF0" w:rsidRPr="007E689A" w:rsidRDefault="00D76BF0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готовность применять знания о финансах и бюджетном</w:t>
            </w:r>
          </w:p>
          <w:p w:rsidR="00D76BF0" w:rsidRPr="007E689A" w:rsidRDefault="00D76BF0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регулировании при пользовании финансовыми услугами и</w:t>
            </w:r>
          </w:p>
          <w:p w:rsidR="00D76BF0" w:rsidRPr="007E689A" w:rsidRDefault="00D76BF0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инструментами; использовать финансовую информацию</w:t>
            </w:r>
          </w:p>
          <w:p w:rsidR="00D76BF0" w:rsidRPr="007E689A" w:rsidRDefault="00D76BF0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для достижения личных финансовых целей, обеспечивать</w:t>
            </w:r>
          </w:p>
          <w:p w:rsidR="00D76BF0" w:rsidRPr="007E689A" w:rsidRDefault="00D76BF0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финансовую безопасность с учетом рисков и способов их</w:t>
            </w:r>
          </w:p>
          <w:p w:rsidR="00D76BF0" w:rsidRPr="007E689A" w:rsidRDefault="00D76BF0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снижения; сформированность гражданской</w:t>
            </w:r>
          </w:p>
          <w:p w:rsidR="00A911FE" w:rsidRPr="007E689A" w:rsidRDefault="00D76BF0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ответственности в части уплаты налогов для разви</w:t>
            </w:r>
            <w:r w:rsidRPr="007E689A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т</w:t>
            </w: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ия</w:t>
            </w:r>
            <w:r w:rsidR="00734C1E"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общества и государства.</w:t>
            </w:r>
          </w:p>
        </w:tc>
      </w:tr>
      <w:tr w:rsidR="00A911FE" w:rsidTr="007E689A">
        <w:tc>
          <w:tcPr>
            <w:tcW w:w="2660" w:type="dxa"/>
            <w:shd w:val="clear" w:color="auto" w:fill="auto"/>
          </w:tcPr>
          <w:p w:rsidR="00A911FE" w:rsidRPr="007E689A" w:rsidRDefault="00F27961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OK 04. Эффективно взаимодействовать и работать в коллективе и команде</w:t>
            </w:r>
          </w:p>
        </w:tc>
        <w:tc>
          <w:tcPr>
            <w:tcW w:w="5812" w:type="dxa"/>
            <w:shd w:val="clear" w:color="auto" w:fill="auto"/>
          </w:tcPr>
          <w:p w:rsidR="00F27961" w:rsidRPr="007E689A" w:rsidRDefault="00F27961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готовность к саморазвитию, самостоятельности и самоопределению;</w:t>
            </w:r>
          </w:p>
          <w:p w:rsidR="00F27961" w:rsidRPr="007E689A" w:rsidRDefault="00F27961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-овладение навыками учебно-исследовательской, проектной и социальной деятельности;</w:t>
            </w:r>
          </w:p>
          <w:p w:rsidR="00F27961" w:rsidRPr="007E689A" w:rsidRDefault="00F27961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Овладение универсальными коммуникативными действиями:</w:t>
            </w:r>
          </w:p>
          <w:p w:rsidR="00F27961" w:rsidRPr="007E689A" w:rsidRDefault="00F27961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б) совместная деятельность:</w:t>
            </w:r>
          </w:p>
          <w:p w:rsidR="00F27961" w:rsidRPr="007E689A" w:rsidRDefault="00F27961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понимать и использовать преимущества командной и индивидуальной работы;</w:t>
            </w:r>
          </w:p>
          <w:p w:rsidR="00A911FE" w:rsidRPr="007E689A" w:rsidRDefault="00F27961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F27961" w:rsidRPr="007E689A" w:rsidRDefault="00F27961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F27961" w:rsidRPr="007E689A" w:rsidRDefault="00F27961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F27961" w:rsidRPr="007E689A" w:rsidRDefault="00F27961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Овладение универсальными регулятивными действиями: г) принятие себя и других людей:</w:t>
            </w:r>
          </w:p>
          <w:p w:rsidR="00F27961" w:rsidRPr="007E689A" w:rsidRDefault="00F27961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принимать мотивы и аргументы других людей при анализе результатов деятельности;</w:t>
            </w:r>
          </w:p>
          <w:p w:rsidR="00F27961" w:rsidRPr="007E689A" w:rsidRDefault="00F27961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признавать свое право и право других людей </w:t>
            </w: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на ошибки;</w:t>
            </w:r>
          </w:p>
          <w:p w:rsidR="00F27961" w:rsidRPr="007E689A" w:rsidRDefault="00F27961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развивать способность понимать мир с позиции другого человека</w:t>
            </w:r>
          </w:p>
        </w:tc>
        <w:tc>
          <w:tcPr>
            <w:tcW w:w="6031" w:type="dxa"/>
            <w:shd w:val="clear" w:color="auto" w:fill="auto"/>
          </w:tcPr>
          <w:p w:rsidR="00A911FE" w:rsidRPr="007E689A" w:rsidRDefault="00F27961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ролей, реализации прав и осознанного выполнения обязанностей гражданина Российской Федерации, в том числе правомерного налогового поведения; ориентации в актуальных общественных событиях, определения личной гражданской позиции; осознание значимости здорового образа жизни; роли непрерывного образования; использовать средства информационно - коммуникационных технологий в решении различных задач</w:t>
            </w:r>
          </w:p>
        </w:tc>
      </w:tr>
      <w:tr w:rsidR="00A911FE" w:rsidTr="007E689A">
        <w:tc>
          <w:tcPr>
            <w:tcW w:w="2660" w:type="dxa"/>
            <w:shd w:val="clear" w:color="auto" w:fill="auto"/>
          </w:tcPr>
          <w:p w:rsidR="00A911FE" w:rsidRPr="007E689A" w:rsidRDefault="00E7276D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OK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5812" w:type="dxa"/>
            <w:shd w:val="clear" w:color="auto" w:fill="auto"/>
          </w:tcPr>
          <w:p w:rsidR="00E7276D" w:rsidRPr="007E689A" w:rsidRDefault="00E7276D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области эстетического воспитания:</w:t>
            </w:r>
          </w:p>
          <w:p w:rsidR="00E7276D" w:rsidRPr="007E689A" w:rsidRDefault="00E7276D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E7276D" w:rsidRPr="007E689A" w:rsidRDefault="00E7276D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E7276D" w:rsidRPr="007E689A" w:rsidRDefault="00E7276D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E7276D" w:rsidRPr="007E689A" w:rsidRDefault="00E7276D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готовность к самовыражению в разных видах искусства, стремление проявлять качества творческой личности; Овладение универсальными коммуникативными действиями:</w:t>
            </w:r>
          </w:p>
          <w:p w:rsidR="00A911FE" w:rsidRPr="007E689A" w:rsidRDefault="00E7276D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а) общение:</w:t>
            </w:r>
          </w:p>
          <w:p w:rsidR="00E7276D" w:rsidRPr="007E689A" w:rsidRDefault="00E7276D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осуществлять коммуникации во всех сферах жизни;</w:t>
            </w:r>
          </w:p>
          <w:p w:rsidR="00E7276D" w:rsidRPr="007E689A" w:rsidRDefault="00E7276D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E7276D" w:rsidRPr="007E689A" w:rsidRDefault="00E7276D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развернуто и логично излагать свою точку зрения с использованием языковых средств</w:t>
            </w:r>
          </w:p>
        </w:tc>
        <w:tc>
          <w:tcPr>
            <w:tcW w:w="6031" w:type="dxa"/>
            <w:shd w:val="clear" w:color="auto" w:fill="auto"/>
          </w:tcPr>
          <w:p w:rsidR="00E7276D" w:rsidRPr="007E689A" w:rsidRDefault="00E7276D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</w:t>
            </w:r>
          </w:p>
          <w:p w:rsidR="00A911FE" w:rsidRPr="007E689A" w:rsidRDefault="00E7276D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владеть умениями формулировать на основе приобретенных социально-гуманитарных знаний собственные суждения и аргументы по определенным проблемам с точки зрения социальных ценностей и использовать ключевые понятия, теоретические</w:t>
            </w:r>
          </w:p>
          <w:p w:rsidR="00E7276D" w:rsidRPr="007E689A" w:rsidRDefault="00E7276D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положения социальных наук для объяснения явлений 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</w:t>
            </w:r>
          </w:p>
        </w:tc>
      </w:tr>
      <w:tr w:rsidR="00A911FE" w:rsidTr="007E689A">
        <w:tc>
          <w:tcPr>
            <w:tcW w:w="2660" w:type="dxa"/>
            <w:shd w:val="clear" w:color="auto" w:fill="auto"/>
          </w:tcPr>
          <w:p w:rsidR="00E7276D" w:rsidRPr="007E689A" w:rsidRDefault="00E7276D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OK Об. Проявлять гражданско</w:t>
            </w:r>
            <w:r w:rsidR="00560FD3"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патриотическую позицию, демонстрировать осознанное поведение </w:t>
            </w: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на основе традиционных общечеловеческих ценностей, в том числе с учетом гармонизации межнациональных и межрелигиозных отношений, применять стандарты</w:t>
            </w:r>
          </w:p>
          <w:p w:rsidR="00E7276D" w:rsidRPr="007E689A" w:rsidRDefault="00E7276D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антикоррупционного</w:t>
            </w:r>
          </w:p>
          <w:p w:rsidR="00A911FE" w:rsidRPr="007E689A" w:rsidRDefault="00E7276D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поведения</w:t>
            </w:r>
          </w:p>
        </w:tc>
        <w:tc>
          <w:tcPr>
            <w:tcW w:w="5812" w:type="dxa"/>
            <w:shd w:val="clear" w:color="auto" w:fill="auto"/>
          </w:tcPr>
          <w:p w:rsidR="00560FD3" w:rsidRPr="007E689A" w:rsidRDefault="00560FD3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осознание обучающимися российской гражданской идентичности;</w:t>
            </w:r>
          </w:p>
          <w:p w:rsidR="00560FD3" w:rsidRPr="007E689A" w:rsidRDefault="00560FD3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</w:t>
            </w: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:rsidR="00560FD3" w:rsidRPr="007E689A" w:rsidRDefault="00560FD3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части гражданского воспитания:</w:t>
            </w:r>
          </w:p>
          <w:p w:rsidR="00560FD3" w:rsidRPr="007E689A" w:rsidRDefault="00560FD3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осознание своих конституционных прав и обязанностей, уважение закона и правопорядка;</w:t>
            </w:r>
          </w:p>
          <w:p w:rsidR="00560FD3" w:rsidRPr="007E689A" w:rsidRDefault="00560FD3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принятие традиционных национальных, общечеловеческих гуманистических и демократических ценностей;</w:t>
            </w:r>
          </w:p>
          <w:p w:rsidR="00560FD3" w:rsidRPr="007E689A" w:rsidRDefault="00560FD3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560FD3" w:rsidRPr="007E689A" w:rsidRDefault="00560FD3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560FD3" w:rsidRPr="007E689A" w:rsidRDefault="00560FD3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умение взаимодействовать с социальными институтами в соответствии с их функциями и назначением;</w:t>
            </w:r>
          </w:p>
          <w:p w:rsidR="00560FD3" w:rsidRPr="007E689A" w:rsidRDefault="00560FD3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готовность к гуманитарной и волонтерской деятельности;</w:t>
            </w:r>
          </w:p>
          <w:p w:rsidR="00560FD3" w:rsidRPr="007E689A" w:rsidRDefault="00560FD3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патриотического воспитания:</w:t>
            </w:r>
          </w:p>
          <w:p w:rsidR="00560FD3" w:rsidRPr="007E689A" w:rsidRDefault="00560FD3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560FD3" w:rsidRPr="007E689A" w:rsidRDefault="00560FD3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ценностное отношение к государственным символам, историческому и природному наследию, памятникам, традициям народов России, </w:t>
            </w: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достижениям России в науке, искусстве, спорте, технологиях и труде;</w:t>
            </w:r>
          </w:p>
          <w:p w:rsidR="00560FD3" w:rsidRPr="007E689A" w:rsidRDefault="00560FD3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идейная убежденность, готовность к служению и защите Отечества, ответственность за его судьбу;</w:t>
            </w:r>
          </w:p>
          <w:p w:rsidR="00560FD3" w:rsidRPr="007E689A" w:rsidRDefault="00560FD3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освоенные обучающимися межпредметные понятия и универсальные учебные действия (регулятивные, познавательные, коммуникативные);</w:t>
            </w:r>
          </w:p>
          <w:p w:rsidR="00A911FE" w:rsidRPr="007E689A" w:rsidRDefault="00560FD3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педагогическими. </w:t>
            </w:r>
          </w:p>
          <w:p w:rsidR="00560FD3" w:rsidRPr="007E689A" w:rsidRDefault="00560FD3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работниками и сверстниками, к участию в построении индивидуальной образовательной траектории;</w:t>
            </w:r>
          </w:p>
          <w:p w:rsidR="00560FD3" w:rsidRPr="007E689A" w:rsidRDefault="00560FD3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овладение навыками учебно-исследовательской, проектной и социальной деятельности</w:t>
            </w:r>
          </w:p>
        </w:tc>
        <w:tc>
          <w:tcPr>
            <w:tcW w:w="6031" w:type="dxa"/>
            <w:shd w:val="clear" w:color="auto" w:fill="auto"/>
          </w:tcPr>
          <w:p w:rsidR="00560FD3" w:rsidRPr="007E689A" w:rsidRDefault="00560FD3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1) сформировать знания об (о): обществе как целостной развивающейся системе в единстве и взаимодействии основных сфер и институтов; основах социальной динамики; особенностях процесса цифровизации и влиянии массовых коммуникаций на все сферы жизни общества; глобальных проблемах и вызовах </w:t>
            </w: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современности; перспективах развития современного общества, в том числе тенденций развития Российской Федерации; человеке как субъекте общественных отношений и сознательной деятельности;</w:t>
            </w:r>
          </w:p>
          <w:p w:rsidR="00A911FE" w:rsidRPr="007E689A" w:rsidRDefault="00560FD3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особенностях социализации личности в современных условиях, сознании, познании и самосознании человека; особенностях профессиональной деятельности в области науки, культуры, экономической и финансовой сферах; значении духовной культуры общества и разнообразии ее видов и форм; экономике как науке и хозяйстве, роли государства в экономике, в том числе государственной политики поддержки конкуренции и </w:t>
            </w:r>
            <w:proofErr w:type="spellStart"/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импортозамещения</w:t>
            </w:r>
            <w:proofErr w:type="spellEnd"/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560FD3" w:rsidRPr="007E689A" w:rsidRDefault="00560FD3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особенностях рыночных отношений в современной экономике;</w:t>
            </w:r>
          </w:p>
          <w:p w:rsidR="00560FD3" w:rsidRPr="007E689A" w:rsidRDefault="00560FD3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роли государственного бюджета в реализации полномочий органов государственной власти, этапах бюджетного процесса, механизмах принятия бюджетных решений; социальных отношениях, направлениях социальной политики в Российской Федерации, в том числе поддержки семьи,</w:t>
            </w:r>
            <w:r w:rsidR="00CC6A10"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государственной политики в сфере межнациональных отношений; структуре и функциях политической системы общества, направлениях государственной политики Российской Федерации; конституционном статусе и полномочиях органов государственной власти;</w:t>
            </w:r>
          </w:p>
          <w:p w:rsidR="00560FD3" w:rsidRPr="007E689A" w:rsidRDefault="00560FD3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системе прав человека и гражданина в Российской Федерации, правах ребенка и механизмах защиты прав в Российской Федерации;</w:t>
            </w:r>
          </w:p>
          <w:p w:rsidR="00560FD3" w:rsidRPr="007E689A" w:rsidRDefault="00560FD3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правовом регулирования гражданских, семейных, трудовых, налоговых, образовательных, административных, уголовных общественных отношений; системе права и законодательства </w:t>
            </w: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Российской Федерации; 2) уметь характеризовать российские духовно</w:t>
            </w:r>
            <w:r w:rsidR="00CC6A10"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нравственные ценности, в том числе ценности человеческой жизни, патриотизма и служения Отечеству, семьи, созидательного труда, норм морали и нравственности, прав и свобод человека, гуманизма, милосердия, справедливости, коллективизма, исторического единства народов России, преемственности истории нашей Родины, осознания ценности культуры.</w:t>
            </w:r>
          </w:p>
          <w:p w:rsidR="00560FD3" w:rsidRPr="007E689A" w:rsidRDefault="00560FD3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России и традиций народов России, общественной стабильности и целостности государства;</w:t>
            </w:r>
          </w:p>
          <w:p w:rsidR="00560FD3" w:rsidRPr="007E689A" w:rsidRDefault="00560FD3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3)</w:t>
            </w: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владеть базовым понятийным аппаратом социальных наук, уметь различать существенные и несущественные признаки понятий, определять различные смыслы многозначных понятий, классифицировать используемые в социальных науках понятия и термины; использовать понятийный аппарат при анализе и оценке социальных явлений, для ориентации в социальных науках и при изложении собственных суждений и построении устных и письменных высказываний;</w:t>
            </w:r>
          </w:p>
          <w:p w:rsidR="00560FD3" w:rsidRPr="007E689A" w:rsidRDefault="00560FD3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4)</w:t>
            </w: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владеть умениями устанавливать, выявлять, объяснять причинно-следственные, функциональные, иерархические и другие связи социальных объектов и процессов, включая умения характеризовать взаимовлияние природы и общества, приводить примеры взаимосвязи всех сфер жизни общества; выявлять причины и последствия преобразований в различных сферах жизни российского общества; характеризовать функции социальных институтов; обосновывать иерархию нормативных правовых актов в системе российского законодательства;</w:t>
            </w:r>
          </w:p>
          <w:p w:rsidR="00560FD3" w:rsidRPr="007E689A" w:rsidRDefault="00560FD3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5)</w:t>
            </w: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связи социальных объектов и явлений с помощью различных знаковых систем; </w:t>
            </w: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сформированность представлений о методах изучения социальных явлений и процессов, включая универсальные методы науки, а также специальные методы социального познания, в том числе социологические опросы, биографический метод, социальное прогнозирование;</w:t>
            </w:r>
          </w:p>
          <w:p w:rsidR="00560FD3" w:rsidRPr="007E689A" w:rsidRDefault="00560FD3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6)</w:t>
            </w: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владеть умениями применять полученные знания при анализе социальной информации, полученной из источников разного типа, включая официальные публикации на </w:t>
            </w:r>
            <w:proofErr w:type="spellStart"/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интернет-ресурсах</w:t>
            </w:r>
            <w:proofErr w:type="spellEnd"/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 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сведений,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мнения;</w:t>
            </w:r>
          </w:p>
          <w:p w:rsidR="00560FD3" w:rsidRPr="007E689A" w:rsidRDefault="00560FD3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7)</w:t>
            </w: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</w:t>
            </w:r>
          </w:p>
          <w:p w:rsidR="00560FD3" w:rsidRPr="007E689A" w:rsidRDefault="00560FD3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8)</w:t>
            </w: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использовать обществоведческие знания для взаимодействия с представителями других национальностей и культур в целях успешного </w:t>
            </w: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выполнения типичных социальных ролей, реализации прав и осознанного выполнения обязанностей гражданина Российской Федерации, в том числе правомерного налогового поведения; ориентации в актуальных общественных событиях, определения личной гражданской позиции; осознание значимости здорового образа жизни; роли непрерывного образования; использовать средства информационно</w:t>
            </w:r>
            <w:r w:rsidR="00CC6A10"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коммуникационных технологий в решении различных задач;</w:t>
            </w:r>
          </w:p>
          <w:p w:rsidR="00560FD3" w:rsidRPr="007E689A" w:rsidRDefault="00560FD3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9)</w:t>
            </w: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владеть умениями формулировать на основе приобретенных социально-гуманитарных знаний собственные суждения и аргументы по определенным проблемам сточки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критериев;</w:t>
            </w:r>
          </w:p>
          <w:p w:rsidR="00560FD3" w:rsidRPr="007E689A" w:rsidRDefault="00560FD3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10)</w:t>
            </w: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готовность применять знания о финансах и бюджетном регулировании при пользовании финансовыми услугами и инструментами; использовать финансовую информацию для достижения личных финансовых целей, обеспечивать финансовую безопасность с учетом рисков и способов их снижения; сформированность гражданской ответственности в части уплаты налогов для развития общества и государства;</w:t>
            </w:r>
          </w:p>
          <w:p w:rsidR="00560FD3" w:rsidRPr="007E689A" w:rsidRDefault="00560FD3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11)</w:t>
            </w: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сформировать навыки оценивания социальной </w:t>
            </w: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информации, в том числе поступающей по каналам сетевых коммуникаций, владение умением определять степень достоверности информации; владение умением соотносить различные оценки социальных явлений, содержащиеся в источниках информации, давать на основе полученных знаний правовую оценку действиям людей в модельных ситуациях;</w:t>
            </w:r>
          </w:p>
          <w:p w:rsidR="00560FD3" w:rsidRPr="007E689A" w:rsidRDefault="00560FD3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12)</w:t>
            </w: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владеть умением самостоятельно оценивать и принимать решения, выявлять с помощью полученных знаний наиболее эффективные способы противодействия коррупции; определять стратегии разрешения социальных и межличностных конфликтов; оценивать поведение людей и собственное поведение с точки зрения социальных норм,</w:t>
            </w:r>
            <w:r w:rsidR="00CC6A10"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ценностей, экономической рациональности и финансовой грамотности; осознавать неприемлемость антиобщественного поведения, осознавать опасность алкоголизма и наркомании, необходимость мер юридической ответственности, в том числе для несовершеннолетних граждан</w:t>
            </w:r>
            <w:r w:rsidR="00C01FC4"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560FD3" w:rsidTr="007E689A">
        <w:tc>
          <w:tcPr>
            <w:tcW w:w="2660" w:type="dxa"/>
            <w:shd w:val="clear" w:color="auto" w:fill="auto"/>
          </w:tcPr>
          <w:p w:rsidR="00560FD3" w:rsidRPr="007E689A" w:rsidRDefault="00560FD3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OK 07. Содействовать сохранению окружающей среды, ресурсосбережению, применять знания об</w:t>
            </w:r>
          </w:p>
          <w:p w:rsidR="00560FD3" w:rsidRPr="007E689A" w:rsidRDefault="00560FD3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изменении климата,</w:t>
            </w:r>
          </w:p>
          <w:p w:rsidR="00560FD3" w:rsidRPr="007E689A" w:rsidRDefault="00560FD3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принципы</w:t>
            </w:r>
          </w:p>
          <w:p w:rsidR="00560FD3" w:rsidRPr="007E689A" w:rsidRDefault="00560FD3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бережливого</w:t>
            </w:r>
          </w:p>
          <w:p w:rsidR="00560FD3" w:rsidRPr="007E689A" w:rsidRDefault="00560FD3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производства,</w:t>
            </w:r>
          </w:p>
          <w:p w:rsidR="00560FD3" w:rsidRPr="007E689A" w:rsidRDefault="00560FD3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эффективно</w:t>
            </w:r>
          </w:p>
          <w:p w:rsidR="00560FD3" w:rsidRPr="007E689A" w:rsidRDefault="00560FD3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действовать в</w:t>
            </w:r>
          </w:p>
          <w:p w:rsidR="00560FD3" w:rsidRPr="007E689A" w:rsidRDefault="00560FD3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чрезвычайных</w:t>
            </w:r>
          </w:p>
          <w:p w:rsidR="00560FD3" w:rsidRPr="007E689A" w:rsidRDefault="00560FD3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ситуациях</w:t>
            </w:r>
          </w:p>
        </w:tc>
        <w:tc>
          <w:tcPr>
            <w:tcW w:w="5812" w:type="dxa"/>
            <w:shd w:val="clear" w:color="auto" w:fill="auto"/>
          </w:tcPr>
          <w:p w:rsidR="00560FD3" w:rsidRPr="007E689A" w:rsidRDefault="00560FD3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области экологического воспитания:</w:t>
            </w:r>
          </w:p>
          <w:p w:rsidR="00560FD3" w:rsidRPr="007E689A" w:rsidRDefault="00560FD3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сформированное^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560FD3" w:rsidRPr="007E689A" w:rsidRDefault="00560FD3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560FD3" w:rsidRPr="007E689A" w:rsidRDefault="00560FD3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активное неприятие действий, приносящих вред окружающей среде;</w:t>
            </w:r>
          </w:p>
          <w:p w:rsidR="00560FD3" w:rsidRPr="007E689A" w:rsidRDefault="00560FD3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560FD3" w:rsidRPr="007E689A" w:rsidRDefault="00560FD3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расширение опыта деятельности экологической направленности;</w:t>
            </w:r>
          </w:p>
          <w:p w:rsidR="00560FD3" w:rsidRPr="007E689A" w:rsidRDefault="00560FD3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овладение навыками учебно-исследовательской, проектной и социальной деятельности</w:t>
            </w:r>
          </w:p>
        </w:tc>
        <w:tc>
          <w:tcPr>
            <w:tcW w:w="6031" w:type="dxa"/>
            <w:shd w:val="clear" w:color="auto" w:fill="auto"/>
          </w:tcPr>
          <w:p w:rsidR="00560FD3" w:rsidRPr="007E689A" w:rsidRDefault="00560FD3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-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критериев;</w:t>
            </w:r>
          </w:p>
          <w:p w:rsidR="00560FD3" w:rsidRPr="007E689A" w:rsidRDefault="00560FD3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владеть умениями устанавливать, выявлять, объяснять причинно-следственные, функциональные, иерархические и другие связи социальных объектов и процессов, включая умения характеризовать взаимовлияние природы и общества, приводить примеры взаимосвязи всех сфер жизни общества; выявлять причины и последствия преобразований в </w:t>
            </w: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различных сферах жизни российского обществ</w:t>
            </w:r>
          </w:p>
        </w:tc>
      </w:tr>
      <w:tr w:rsidR="00560FD3" w:rsidTr="007E689A">
        <w:tc>
          <w:tcPr>
            <w:tcW w:w="2660" w:type="dxa"/>
            <w:shd w:val="clear" w:color="auto" w:fill="auto"/>
          </w:tcPr>
          <w:p w:rsidR="00560FD3" w:rsidRPr="007E689A" w:rsidRDefault="00560FD3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5812" w:type="dxa"/>
            <w:shd w:val="clear" w:color="auto" w:fill="auto"/>
          </w:tcPr>
          <w:p w:rsidR="00560FD3" w:rsidRPr="007E689A" w:rsidRDefault="00560FD3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наличие мотивации к обучению и личностному развитию;</w:t>
            </w:r>
          </w:p>
          <w:p w:rsidR="00560FD3" w:rsidRPr="007E689A" w:rsidRDefault="00560FD3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области ценности научного познания:</w:t>
            </w:r>
          </w:p>
          <w:p w:rsidR="00560FD3" w:rsidRPr="007E689A" w:rsidRDefault="00560FD3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560FD3" w:rsidRPr="007E689A" w:rsidRDefault="00560FD3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560FD3" w:rsidRPr="007E689A" w:rsidRDefault="00560FD3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560FD3" w:rsidRPr="007E689A" w:rsidRDefault="00560FD3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Овладение универсальными учебными познавательными действиями:</w:t>
            </w:r>
          </w:p>
          <w:p w:rsidR="00560FD3" w:rsidRPr="007E689A" w:rsidRDefault="00560FD3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б) базовые исследовательские действия:</w:t>
            </w:r>
          </w:p>
          <w:p w:rsidR="00560FD3" w:rsidRPr="007E689A" w:rsidRDefault="00560FD3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560FD3" w:rsidRPr="007E689A" w:rsidRDefault="00560FD3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560FD3" w:rsidRPr="007E689A" w:rsidRDefault="00560FD3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</w:t>
            </w: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социальных проектов;</w:t>
            </w:r>
          </w:p>
          <w:p w:rsidR="00560FD3" w:rsidRPr="007E689A" w:rsidRDefault="00560FD3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формирование научного типа мышления, владение научной терминологией, ключевыми понятиями и методами;</w:t>
            </w:r>
          </w:p>
          <w:p w:rsidR="00560FD3" w:rsidRPr="007E689A" w:rsidRDefault="00560FD3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6031" w:type="dxa"/>
            <w:shd w:val="clear" w:color="auto" w:fill="auto"/>
          </w:tcPr>
          <w:p w:rsidR="00560FD3" w:rsidRPr="007E689A" w:rsidRDefault="00560FD3" w:rsidP="007E6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владеть умениями применять полученные знания при анализе социальной информации, полученной из источников разного типа, включая официальные публикации на </w:t>
            </w:r>
            <w:proofErr w:type="spellStart"/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интернет-ресурсах</w:t>
            </w:r>
            <w:proofErr w:type="spellEnd"/>
            <w:r w:rsidRPr="007E68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</w:t>
            </w:r>
          </w:p>
        </w:tc>
      </w:tr>
    </w:tbl>
    <w:p w:rsidR="00A911FE" w:rsidRPr="00A911FE" w:rsidRDefault="00A911FE" w:rsidP="00A911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8"/>
          <w:szCs w:val="28"/>
          <w:lang w:eastAsia="ru-RU"/>
        </w:rPr>
        <w:sectPr w:rsidR="00A911FE" w:rsidRPr="00A911FE" w:rsidSect="00A911FE"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:rsidR="00032CFB" w:rsidRPr="00D762CC" w:rsidRDefault="00032CFB" w:rsidP="00D762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  <w:r w:rsidRPr="00D762CC">
        <w:rPr>
          <w:rFonts w:ascii="Times New Roman" w:hAnsi="Times New Roman" w:cs="Times New Roman"/>
          <w:sz w:val="32"/>
          <w:szCs w:val="32"/>
          <w:lang w:eastAsia="ru-RU"/>
        </w:rPr>
        <w:lastRenderedPageBreak/>
        <w:t xml:space="preserve">2. </w:t>
      </w:r>
      <w:r w:rsidRPr="00D762CC">
        <w:rPr>
          <w:rFonts w:ascii="Times New Roman" w:hAnsi="Times New Roman" w:cs="Times New Roman"/>
          <w:sz w:val="32"/>
          <w:szCs w:val="32"/>
        </w:rPr>
        <w:t>Структура и содержание учебной дисциплины</w:t>
      </w:r>
    </w:p>
    <w:p w:rsidR="00032CFB" w:rsidRPr="00D762CC" w:rsidRDefault="00032CFB" w:rsidP="00D762CC">
      <w:pPr>
        <w:suppressAutoHyphens/>
        <w:jc w:val="both"/>
        <w:rPr>
          <w:rFonts w:ascii="Times New Roman" w:hAnsi="Times New Roman" w:cs="Times New Roman"/>
          <w:sz w:val="32"/>
          <w:szCs w:val="32"/>
          <w:lang w:eastAsia="ru-RU"/>
        </w:rPr>
      </w:pPr>
      <w:r w:rsidRPr="00D762CC">
        <w:rPr>
          <w:rFonts w:ascii="Times New Roman" w:hAnsi="Times New Roman" w:cs="Times New Roman"/>
          <w:sz w:val="32"/>
          <w:szCs w:val="32"/>
          <w:lang w:eastAsia="ru-RU"/>
        </w:rPr>
        <w:t>2.1. Объем учебной дисциплины и виды учебной работы</w:t>
      </w:r>
    </w:p>
    <w:tbl>
      <w:tblPr>
        <w:tblW w:w="5000" w:type="pct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28"/>
        <w:gridCol w:w="69"/>
        <w:gridCol w:w="1774"/>
      </w:tblGrid>
      <w:tr w:rsidR="00032CFB" w:rsidRPr="00D762CC">
        <w:trPr>
          <w:trHeight w:val="536"/>
        </w:trPr>
        <w:tc>
          <w:tcPr>
            <w:tcW w:w="4073" w:type="pct"/>
            <w:gridSpan w:val="2"/>
            <w:vAlign w:val="center"/>
          </w:tcPr>
          <w:p w:rsidR="00032CFB" w:rsidRPr="00D762CC" w:rsidRDefault="00032CFB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032CFB" w:rsidRPr="00D762CC" w:rsidRDefault="00032CFB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Объем часов</w:t>
            </w:r>
          </w:p>
        </w:tc>
      </w:tr>
      <w:tr w:rsidR="00032CFB" w:rsidRPr="00D762CC">
        <w:trPr>
          <w:trHeight w:val="490"/>
        </w:trPr>
        <w:tc>
          <w:tcPr>
            <w:tcW w:w="4073" w:type="pct"/>
            <w:gridSpan w:val="2"/>
            <w:vAlign w:val="center"/>
          </w:tcPr>
          <w:p w:rsidR="00032CFB" w:rsidRPr="00D762CC" w:rsidRDefault="00032CFB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vAlign w:val="center"/>
          </w:tcPr>
          <w:p w:rsidR="00032CFB" w:rsidRPr="00D762CC" w:rsidRDefault="002A374A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032CFB" w:rsidRPr="00D762CC">
        <w:trPr>
          <w:trHeight w:val="241"/>
        </w:trPr>
        <w:tc>
          <w:tcPr>
            <w:tcW w:w="4073" w:type="pct"/>
            <w:gridSpan w:val="2"/>
            <w:vAlign w:val="center"/>
          </w:tcPr>
          <w:p w:rsidR="00032CFB" w:rsidRPr="00D762CC" w:rsidRDefault="00032CFB" w:rsidP="00D762C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27" w:type="pct"/>
            <w:vAlign w:val="center"/>
          </w:tcPr>
          <w:p w:rsidR="00032CFB" w:rsidRPr="00D762CC" w:rsidRDefault="00032CFB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032CFB" w:rsidRPr="00D762CC">
        <w:trPr>
          <w:trHeight w:val="89"/>
        </w:trPr>
        <w:tc>
          <w:tcPr>
            <w:tcW w:w="4073" w:type="pct"/>
            <w:gridSpan w:val="2"/>
            <w:vAlign w:val="center"/>
          </w:tcPr>
          <w:p w:rsidR="00032CFB" w:rsidRPr="00D762CC" w:rsidRDefault="00032CFB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vAlign w:val="center"/>
          </w:tcPr>
          <w:p w:rsidR="00032CFB" w:rsidRPr="00D762CC" w:rsidRDefault="00DF7D6A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</w:tr>
      <w:tr w:rsidR="00032CFB" w:rsidRPr="00D762CC">
        <w:trPr>
          <w:trHeight w:val="93"/>
        </w:trPr>
        <w:tc>
          <w:tcPr>
            <w:tcW w:w="5000" w:type="pct"/>
            <w:gridSpan w:val="3"/>
            <w:vAlign w:val="center"/>
          </w:tcPr>
          <w:p w:rsidR="00032CFB" w:rsidRPr="00D762CC" w:rsidRDefault="00032CFB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032CFB" w:rsidRPr="00D762CC">
        <w:trPr>
          <w:trHeight w:val="118"/>
        </w:trPr>
        <w:tc>
          <w:tcPr>
            <w:tcW w:w="4073" w:type="pct"/>
            <w:gridSpan w:val="2"/>
            <w:vAlign w:val="center"/>
          </w:tcPr>
          <w:p w:rsidR="00032CFB" w:rsidRPr="00D762CC" w:rsidRDefault="00032CFB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032CFB" w:rsidRPr="00D762CC" w:rsidRDefault="003B4432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032CFB" w:rsidRPr="00D762CC">
        <w:trPr>
          <w:trHeight w:val="72"/>
        </w:trPr>
        <w:tc>
          <w:tcPr>
            <w:tcW w:w="4073" w:type="pct"/>
            <w:gridSpan w:val="2"/>
            <w:vAlign w:val="center"/>
          </w:tcPr>
          <w:p w:rsidR="00032CFB" w:rsidRPr="00D762CC" w:rsidRDefault="00BB7664" w:rsidP="00BB766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практические занятия </w:t>
            </w:r>
          </w:p>
        </w:tc>
        <w:tc>
          <w:tcPr>
            <w:tcW w:w="927" w:type="pct"/>
            <w:vAlign w:val="center"/>
          </w:tcPr>
          <w:p w:rsidR="00032CFB" w:rsidRPr="006F399F" w:rsidRDefault="008537B6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A37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A2333" w:rsidRPr="00D762CC">
        <w:trPr>
          <w:trHeight w:val="72"/>
        </w:trPr>
        <w:tc>
          <w:tcPr>
            <w:tcW w:w="4073" w:type="pct"/>
            <w:gridSpan w:val="2"/>
            <w:vAlign w:val="center"/>
          </w:tcPr>
          <w:p w:rsidR="004A2333" w:rsidRPr="00D762CC" w:rsidRDefault="004A2333" w:rsidP="00BB766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23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Профессионально ориентированное содержание </w:t>
            </w:r>
          </w:p>
        </w:tc>
        <w:tc>
          <w:tcPr>
            <w:tcW w:w="927" w:type="pct"/>
            <w:vAlign w:val="center"/>
          </w:tcPr>
          <w:p w:rsidR="004A2333" w:rsidRPr="006F399F" w:rsidRDefault="002A374A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4A2333" w:rsidRPr="00D762CC" w:rsidTr="004A2333">
        <w:trPr>
          <w:trHeight w:val="490"/>
        </w:trPr>
        <w:tc>
          <w:tcPr>
            <w:tcW w:w="4037" w:type="pct"/>
            <w:vAlign w:val="center"/>
          </w:tcPr>
          <w:p w:rsidR="004A2333" w:rsidRPr="00D762CC" w:rsidRDefault="004A2333" w:rsidP="007E39F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Промежуточная </w:t>
            </w:r>
            <w:r w:rsidR="007E39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аттестация проводится в форме дифференцированного зачета</w:t>
            </w:r>
            <w:r w:rsidRPr="00D76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63" w:type="pct"/>
            <w:gridSpan w:val="2"/>
            <w:vAlign w:val="center"/>
          </w:tcPr>
          <w:p w:rsidR="004A2333" w:rsidRPr="00D762CC" w:rsidRDefault="004A2333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032CFB" w:rsidRDefault="00032CFB" w:rsidP="00300B0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ind w:left="284"/>
        <w:jc w:val="center"/>
        <w:rPr>
          <w:b w:val="0"/>
          <w:bCs w:val="0"/>
          <w:sz w:val="28"/>
          <w:szCs w:val="28"/>
        </w:rPr>
        <w:sectPr w:rsidR="00032CFB" w:rsidSect="00D762CC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F97B3F" w:rsidRPr="00F65C61" w:rsidRDefault="00032CFB" w:rsidP="00F65C6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ind w:left="284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lastRenderedPageBreak/>
        <w:t>2</w:t>
      </w:r>
      <w:r w:rsidRPr="00300B00">
        <w:rPr>
          <w:b w:val="0"/>
          <w:bCs w:val="0"/>
          <w:sz w:val="28"/>
          <w:szCs w:val="28"/>
        </w:rPr>
        <w:t>.2 План и содержание учебной дисциплины</w:t>
      </w:r>
      <w:r w:rsidRPr="00300B00">
        <w:rPr>
          <w:b w:val="0"/>
          <w:bCs w:val="0"/>
          <w:caps/>
          <w:sz w:val="28"/>
          <w:szCs w:val="28"/>
        </w:rPr>
        <w:t xml:space="preserve"> «</w:t>
      </w:r>
      <w:r w:rsidRPr="00300B00">
        <w:rPr>
          <w:b w:val="0"/>
          <w:bCs w:val="0"/>
          <w:sz w:val="28"/>
          <w:szCs w:val="28"/>
        </w:rPr>
        <w:t>Обществознание</w:t>
      </w:r>
      <w:r w:rsidRPr="00300B00">
        <w:rPr>
          <w:b w:val="0"/>
          <w:bCs w:val="0"/>
          <w:caps/>
          <w:sz w:val="28"/>
          <w:szCs w:val="28"/>
        </w:rPr>
        <w:t>»</w:t>
      </w:r>
    </w:p>
    <w:tbl>
      <w:tblPr>
        <w:tblW w:w="14567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34"/>
        <w:gridCol w:w="553"/>
        <w:gridCol w:w="14"/>
        <w:gridCol w:w="6"/>
        <w:gridCol w:w="72"/>
        <w:gridCol w:w="7611"/>
        <w:gridCol w:w="1258"/>
        <w:gridCol w:w="1719"/>
      </w:tblGrid>
      <w:tr w:rsidR="00F65C61" w:rsidRPr="00F65C61" w:rsidTr="002A374A">
        <w:trPr>
          <w:trHeight w:val="20"/>
        </w:trPr>
        <w:tc>
          <w:tcPr>
            <w:tcW w:w="3334" w:type="dxa"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256" w:type="dxa"/>
            <w:gridSpan w:val="5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 (основное и профессионально-ориентированное) и практические занятия</w:t>
            </w:r>
          </w:p>
        </w:tc>
        <w:tc>
          <w:tcPr>
            <w:tcW w:w="1258" w:type="dxa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Объем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1719" w:type="dxa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Формируемые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компетенции</w:t>
            </w:r>
          </w:p>
        </w:tc>
      </w:tr>
      <w:tr w:rsidR="00F65C61" w:rsidRPr="00F65C61" w:rsidTr="002A374A">
        <w:trPr>
          <w:trHeight w:val="20"/>
        </w:trPr>
        <w:tc>
          <w:tcPr>
            <w:tcW w:w="3334" w:type="dxa"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56" w:type="dxa"/>
            <w:gridSpan w:val="5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8" w:type="dxa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19" w:type="dxa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65C61" w:rsidRPr="00F65C61" w:rsidTr="002A374A">
        <w:trPr>
          <w:trHeight w:val="20"/>
        </w:trPr>
        <w:tc>
          <w:tcPr>
            <w:tcW w:w="11590" w:type="dxa"/>
            <w:gridSpan w:val="6"/>
            <w:vAlign w:val="center"/>
          </w:tcPr>
          <w:p w:rsidR="00F65C61" w:rsidRPr="00F65C61" w:rsidRDefault="00F65C61" w:rsidP="00F65C61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1. Человек в обществе</w:t>
            </w:r>
          </w:p>
        </w:tc>
        <w:tc>
          <w:tcPr>
            <w:tcW w:w="1258" w:type="dxa"/>
          </w:tcPr>
          <w:p w:rsidR="00F65C61" w:rsidRPr="00F65C61" w:rsidRDefault="007C79FA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719" w:type="dxa"/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2A374A">
        <w:trPr>
          <w:trHeight w:val="216"/>
        </w:trPr>
        <w:tc>
          <w:tcPr>
            <w:tcW w:w="3334" w:type="dxa"/>
            <w:vMerge w:val="restart"/>
            <w:vAlign w:val="center"/>
          </w:tcPr>
          <w:p w:rsidR="00F65C61" w:rsidRPr="00F65C61" w:rsidRDefault="00F65C61" w:rsidP="00E351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Тема 1.1.</w:t>
            </w:r>
          </w:p>
          <w:p w:rsidR="00F65C61" w:rsidRPr="00F65C61" w:rsidRDefault="00F65C61" w:rsidP="00E351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Общество и общественные отношения. Развитие общества</w:t>
            </w:r>
          </w:p>
        </w:tc>
        <w:tc>
          <w:tcPr>
            <w:tcW w:w="8256" w:type="dxa"/>
            <w:gridSpan w:val="5"/>
          </w:tcPr>
          <w:p w:rsidR="00F65C61" w:rsidRPr="00F65C61" w:rsidRDefault="00F65C61" w:rsidP="00F65C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F65C61" w:rsidRPr="00F65C61" w:rsidRDefault="001556BE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2A374A">
        <w:trPr>
          <w:trHeight w:val="20"/>
        </w:trPr>
        <w:tc>
          <w:tcPr>
            <w:tcW w:w="3334" w:type="dxa"/>
            <w:vMerge/>
            <w:vAlign w:val="center"/>
          </w:tcPr>
          <w:p w:rsidR="00F65C61" w:rsidRPr="00F65C61" w:rsidRDefault="00F65C61" w:rsidP="00F65C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13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689" w:type="dxa"/>
            <w:gridSpan w:val="3"/>
            <w:tcBorders>
              <w:lef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Общество как система. Общественные отношения. Связи между подсистемами и элементами общества. Общественные потребности и социальные институты. Признаки и функции социальных институтов. Типы обществ. Постиндустриальное (информационное) общество и его особенности. Роль массовой коммуникации в современном обществе</w:t>
            </w: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0К01 ОК 05</w:t>
            </w:r>
          </w:p>
        </w:tc>
      </w:tr>
      <w:tr w:rsidR="00F65C61" w:rsidRPr="00F65C61" w:rsidTr="002A374A">
        <w:trPr>
          <w:trHeight w:val="20"/>
        </w:trPr>
        <w:tc>
          <w:tcPr>
            <w:tcW w:w="3334" w:type="dxa"/>
            <w:vMerge w:val="restart"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Тема 1.2. Биосоциальная природа человека и его деятельность</w:t>
            </w:r>
          </w:p>
        </w:tc>
        <w:tc>
          <w:tcPr>
            <w:tcW w:w="8256" w:type="dxa"/>
            <w:gridSpan w:val="5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2A374A">
        <w:trPr>
          <w:trHeight w:val="20"/>
        </w:trPr>
        <w:tc>
          <w:tcPr>
            <w:tcW w:w="3334" w:type="dxa"/>
            <w:vMerge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gridSpan w:val="4"/>
          </w:tcPr>
          <w:p w:rsidR="00F65C61" w:rsidRPr="00F65C61" w:rsidRDefault="001556BE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11" w:type="dxa"/>
          </w:tcPr>
          <w:p w:rsidR="00F65C61" w:rsidRPr="00F65C61" w:rsidRDefault="00F65C61" w:rsidP="00F65C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Человек как результат биологической и социокультурной эволюции. Влияние социокультурных факторов на формирование личности. Личность в современном обществе. Коммуникативные качества личности.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</w:tcPr>
          <w:p w:rsidR="00F65C61" w:rsidRPr="00F65C61" w:rsidRDefault="00F65C61" w:rsidP="00F65C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ОК 02 ОК 04 ОК 05</w:t>
            </w:r>
          </w:p>
        </w:tc>
      </w:tr>
      <w:tr w:rsidR="001556BE" w:rsidRPr="00F65C61" w:rsidTr="002A374A">
        <w:trPr>
          <w:trHeight w:val="20"/>
        </w:trPr>
        <w:tc>
          <w:tcPr>
            <w:tcW w:w="12848" w:type="dxa"/>
            <w:gridSpan w:val="7"/>
            <w:shd w:val="clear" w:color="auto" w:fill="BFBFBF"/>
            <w:vAlign w:val="center"/>
          </w:tcPr>
          <w:p w:rsidR="001556BE" w:rsidRPr="00F65C61" w:rsidRDefault="001556BE" w:rsidP="007C79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719" w:type="dxa"/>
            <w:vMerge/>
            <w:shd w:val="clear" w:color="auto" w:fill="FFFFFF"/>
          </w:tcPr>
          <w:p w:rsidR="001556BE" w:rsidRPr="00F65C61" w:rsidRDefault="001556BE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2A374A">
        <w:trPr>
          <w:trHeight w:val="20"/>
        </w:trPr>
        <w:tc>
          <w:tcPr>
            <w:tcW w:w="11590" w:type="dxa"/>
            <w:gridSpan w:val="6"/>
            <w:vAlign w:val="center"/>
          </w:tcPr>
          <w:p w:rsidR="00F65C61" w:rsidRPr="00F65C61" w:rsidRDefault="001556BE" w:rsidP="00F11B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65C61"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32C49" w:rsidRPr="00947563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№1</w:t>
            </w:r>
            <w:r w:rsidR="00F65C61"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 Межличностное общение и взаимодействие в профессиональном сообществе, его особенности в сфере </w:t>
            </w:r>
            <w:proofErr w:type="gramStart"/>
            <w:r w:rsidR="000A0A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1B4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F11B4B" w:rsidRPr="00F11B4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End"/>
            <w:r w:rsidR="00F11B4B" w:rsidRPr="00F11B4B">
              <w:rPr>
                <w:rFonts w:ascii="Times New Roman" w:hAnsi="Times New Roman" w:cs="Times New Roman"/>
                <w:sz w:val="24"/>
                <w:szCs w:val="24"/>
              </w:rPr>
              <w:t>Садово – парковое и ландшафтное строительство»</w:t>
            </w:r>
            <w:r w:rsidR="00F11B4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F65C61"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работы в группах по теме: «Деятельность и потребности человека». Результатов становится презентация группы. </w:t>
            </w: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2A374A">
        <w:trPr>
          <w:trHeight w:val="20"/>
        </w:trPr>
        <w:tc>
          <w:tcPr>
            <w:tcW w:w="3334" w:type="dxa"/>
            <w:vMerge w:val="restart"/>
            <w:vAlign w:val="center"/>
          </w:tcPr>
          <w:p w:rsidR="00F65C61" w:rsidRPr="00F65C61" w:rsidRDefault="00F65C61" w:rsidP="00F65C61">
            <w:pPr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Тема 1.3. Познавательная деятельность человека. Научное познание</w:t>
            </w:r>
          </w:p>
        </w:tc>
        <w:tc>
          <w:tcPr>
            <w:tcW w:w="8256" w:type="dxa"/>
            <w:gridSpan w:val="5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262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F65C61" w:rsidRPr="00F65C61" w:rsidRDefault="007C79FA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ОК 02 ОК 04 ОК 05</w:t>
            </w:r>
          </w:p>
        </w:tc>
      </w:tr>
      <w:tr w:rsidR="00F65C61" w:rsidRPr="00F65C61" w:rsidTr="002A374A">
        <w:trPr>
          <w:trHeight w:val="20"/>
        </w:trPr>
        <w:tc>
          <w:tcPr>
            <w:tcW w:w="3334" w:type="dxa"/>
            <w:vMerge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gridSpan w:val="4"/>
            <w:tcBorders>
              <w:right w:val="single" w:sz="4" w:space="0" w:color="auto"/>
            </w:tcBorders>
          </w:tcPr>
          <w:p w:rsidR="00F65C61" w:rsidRPr="00F65C61" w:rsidRDefault="000A0ADC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26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11" w:type="dxa"/>
            <w:tcBorders>
              <w:lef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262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Познание мира. Чувственное и рациональное познание. Мышление, его формы и методы. Знание как результат познавательной деятельности, его виды. Понятие истины, ее критерии. Абсолютная, относительная истина. Естественные, технические, точные и социально- гуманитарные науки. Особенности, уровни и методы научного познания. Особенности</w:t>
            </w: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2A374A">
        <w:trPr>
          <w:trHeight w:val="327"/>
        </w:trPr>
        <w:tc>
          <w:tcPr>
            <w:tcW w:w="11590" w:type="dxa"/>
            <w:gridSpan w:val="6"/>
            <w:vAlign w:val="center"/>
          </w:tcPr>
          <w:p w:rsidR="00F65C61" w:rsidRPr="00F65C61" w:rsidRDefault="00F65C61" w:rsidP="00F65C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Раздел 2. Духовная культура</w:t>
            </w:r>
          </w:p>
        </w:tc>
        <w:tc>
          <w:tcPr>
            <w:tcW w:w="1258" w:type="dxa"/>
          </w:tcPr>
          <w:p w:rsidR="00F65C61" w:rsidRPr="00F65C61" w:rsidRDefault="00734662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719" w:type="dxa"/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2A374A">
        <w:trPr>
          <w:trHeight w:val="327"/>
        </w:trPr>
        <w:tc>
          <w:tcPr>
            <w:tcW w:w="3334" w:type="dxa"/>
            <w:vMerge w:val="restart"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Тема 2.1.</w:t>
            </w:r>
            <w:r w:rsidRPr="00F65C61">
              <w:t xml:space="preserve"> </w:t>
            </w: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Духовная культура личности и общества</w:t>
            </w:r>
          </w:p>
        </w:tc>
        <w:tc>
          <w:tcPr>
            <w:tcW w:w="8256" w:type="dxa"/>
            <w:gridSpan w:val="5"/>
          </w:tcPr>
          <w:p w:rsidR="00F65C61" w:rsidRPr="00F65C61" w:rsidRDefault="00F65C61" w:rsidP="00F65C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2A374A">
        <w:trPr>
          <w:trHeight w:val="493"/>
        </w:trPr>
        <w:tc>
          <w:tcPr>
            <w:tcW w:w="3334" w:type="dxa"/>
            <w:vMerge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gridSpan w:val="4"/>
            <w:tcBorders>
              <w:right w:val="single" w:sz="4" w:space="0" w:color="auto"/>
            </w:tcBorders>
          </w:tcPr>
          <w:p w:rsidR="00F65C61" w:rsidRPr="00F65C61" w:rsidRDefault="007C79FA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611" w:type="dxa"/>
            <w:tcBorders>
              <w:left w:val="single" w:sz="4" w:space="0" w:color="auto"/>
            </w:tcBorders>
          </w:tcPr>
          <w:p w:rsidR="00F65C61" w:rsidRPr="00F65C61" w:rsidRDefault="00F65C61" w:rsidP="00F65C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Духовная деятельность человека. Духовные ценности российского общества. Материальная и духовная культура. Формы культуры. Народная, массовая и элитарная культура. Молодежная субкультура.</w:t>
            </w:r>
            <w:r w:rsidRPr="00F65C61">
              <w:t xml:space="preserve"> </w:t>
            </w: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Вклад российской культуры в формирование ценностей современного общества. Мораль как общечеловеческая ценность и социальный </w:t>
            </w:r>
            <w:r w:rsidRPr="00F65C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регулятор. Категории морали. Гражданственность. Патриотизм</w:t>
            </w:r>
          </w:p>
        </w:tc>
        <w:tc>
          <w:tcPr>
            <w:tcW w:w="1258" w:type="dxa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719" w:type="dxa"/>
            <w:vMerge w:val="restart"/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0К03 ОК 05</w:t>
            </w:r>
          </w:p>
        </w:tc>
      </w:tr>
      <w:tr w:rsidR="00AE37F3" w:rsidRPr="00F65C61" w:rsidTr="002A374A">
        <w:trPr>
          <w:trHeight w:val="416"/>
        </w:trPr>
        <w:tc>
          <w:tcPr>
            <w:tcW w:w="12848" w:type="dxa"/>
            <w:gridSpan w:val="7"/>
            <w:shd w:val="clear" w:color="auto" w:fill="BFBFBF"/>
            <w:vAlign w:val="center"/>
          </w:tcPr>
          <w:p w:rsidR="00AE37F3" w:rsidRPr="00F65C61" w:rsidRDefault="00AE37F3" w:rsidP="00AE37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719" w:type="dxa"/>
            <w:vMerge/>
            <w:shd w:val="clear" w:color="auto" w:fill="FFFFFF"/>
          </w:tcPr>
          <w:p w:rsidR="00AE37F3" w:rsidRPr="00F65C61" w:rsidRDefault="00AE37F3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2A374A">
        <w:trPr>
          <w:trHeight w:val="266"/>
        </w:trPr>
        <w:tc>
          <w:tcPr>
            <w:tcW w:w="11590" w:type="dxa"/>
            <w:gridSpan w:val="6"/>
            <w:vAlign w:val="center"/>
          </w:tcPr>
          <w:p w:rsidR="00F65C61" w:rsidRPr="00F65C61" w:rsidRDefault="007C79FA" w:rsidP="004F42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D30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65C61"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32C49" w:rsidRPr="00947563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№2</w:t>
            </w:r>
            <w:r w:rsidR="00F32C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65C61"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Культура общения, труда, учебы, поведения в обществе. Этикет в профессиональной деятельности </w:t>
            </w:r>
            <w:r w:rsidR="004F427C" w:rsidRPr="004F427C">
              <w:rPr>
                <w:rFonts w:ascii="Times New Roman" w:hAnsi="Times New Roman" w:cs="Times New Roman"/>
                <w:sz w:val="24"/>
                <w:szCs w:val="24"/>
              </w:rPr>
              <w:t xml:space="preserve">«Садово – парковое и ландшафтное строительство». </w:t>
            </w:r>
            <w:r w:rsidR="00F65C61"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игровых ситуаций и решение ситуативных задач. Результатом станет портфолио с заданиями по теме. </w:t>
            </w:r>
          </w:p>
        </w:tc>
        <w:tc>
          <w:tcPr>
            <w:tcW w:w="1258" w:type="dxa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2A374A">
        <w:trPr>
          <w:trHeight w:val="20"/>
        </w:trPr>
        <w:tc>
          <w:tcPr>
            <w:tcW w:w="3334" w:type="dxa"/>
            <w:vMerge w:val="restart"/>
            <w:vAlign w:val="center"/>
          </w:tcPr>
          <w:p w:rsidR="00F65C61" w:rsidRPr="00F65C61" w:rsidRDefault="00F65C61" w:rsidP="00CC2A6B">
            <w:pPr>
              <w:tabs>
                <w:tab w:val="left" w:pos="10080"/>
              </w:tabs>
              <w:spacing w:after="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2.2.</w:t>
            </w:r>
          </w:p>
          <w:p w:rsidR="00F65C61" w:rsidRPr="00F65C61" w:rsidRDefault="00F65C61" w:rsidP="00CC2A6B">
            <w:pPr>
              <w:tabs>
                <w:tab w:val="left" w:pos="10080"/>
              </w:tabs>
              <w:spacing w:after="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Наука и образование в современном мире</w:t>
            </w:r>
          </w:p>
        </w:tc>
        <w:tc>
          <w:tcPr>
            <w:tcW w:w="8256" w:type="dxa"/>
            <w:gridSpan w:val="5"/>
            <w:tcBorders>
              <w:bottom w:val="single" w:sz="4" w:space="0" w:color="auto"/>
            </w:tcBorders>
          </w:tcPr>
          <w:p w:rsidR="00F65C61" w:rsidRPr="00F65C61" w:rsidRDefault="00F65C61" w:rsidP="00F65C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</w:tcPr>
          <w:p w:rsidR="00F65C61" w:rsidRPr="00F65C61" w:rsidRDefault="00734662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tcBorders>
              <w:top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2A374A">
        <w:trPr>
          <w:trHeight w:val="20"/>
        </w:trPr>
        <w:tc>
          <w:tcPr>
            <w:tcW w:w="3334" w:type="dxa"/>
            <w:vMerge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F65C61" w:rsidRPr="00F65C61" w:rsidRDefault="00AE37F3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611" w:type="dxa"/>
            <w:tcBorders>
              <w:left w:val="single" w:sz="4" w:space="0" w:color="auto"/>
              <w:bottom w:val="single" w:sz="4" w:space="0" w:color="auto"/>
            </w:tcBorders>
          </w:tcPr>
          <w:p w:rsidR="00F65C61" w:rsidRPr="00F65C61" w:rsidRDefault="00F65C61" w:rsidP="00F65C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Наука. Функции науки. Возрастание роли науки в современном обществе. Направления научно-технологического развития и научные достижения Российской Федерации. Образование в современном обществе. Российская система образования. Основные направления развития образования в Российской Федерации.</w:t>
            </w:r>
          </w:p>
          <w:p w:rsidR="00F65C61" w:rsidRPr="00F65C61" w:rsidRDefault="00F65C61" w:rsidP="00F65C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Непрерывность образования в информационном обществе. Значение самообразования. Цифровые образовательные ресурсы</w:t>
            </w:r>
          </w:p>
        </w:tc>
        <w:tc>
          <w:tcPr>
            <w:tcW w:w="1258" w:type="dxa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ОК 02 ОК 03 </w:t>
            </w:r>
          </w:p>
        </w:tc>
      </w:tr>
      <w:tr w:rsidR="00F65C61" w:rsidRPr="00F65C61" w:rsidTr="002A374A">
        <w:trPr>
          <w:trHeight w:val="461"/>
        </w:trPr>
        <w:tc>
          <w:tcPr>
            <w:tcW w:w="3334" w:type="dxa"/>
            <w:vMerge w:val="restart"/>
            <w:vAlign w:val="center"/>
          </w:tcPr>
          <w:p w:rsidR="00F65C61" w:rsidRPr="00F65C61" w:rsidRDefault="00CC2A6B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2.3</w:t>
            </w:r>
            <w:r w:rsidR="00F65C61" w:rsidRPr="00F65C61">
              <w:rPr>
                <w:rFonts w:ascii="Times New Roman" w:hAnsi="Times New Roman" w:cs="Times New Roman"/>
                <w:sz w:val="24"/>
                <w:szCs w:val="24"/>
              </w:rPr>
              <w:t>. Религия</w:t>
            </w:r>
          </w:p>
        </w:tc>
        <w:tc>
          <w:tcPr>
            <w:tcW w:w="8256" w:type="dxa"/>
            <w:gridSpan w:val="5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ОК 05 0К06</w:t>
            </w:r>
          </w:p>
        </w:tc>
      </w:tr>
      <w:tr w:rsidR="00F65C61" w:rsidRPr="00F65C61" w:rsidTr="002A374A">
        <w:trPr>
          <w:trHeight w:val="20"/>
        </w:trPr>
        <w:tc>
          <w:tcPr>
            <w:tcW w:w="3334" w:type="dxa"/>
            <w:vMerge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" w:type="dxa"/>
            <w:tcBorders>
              <w:right w:val="single" w:sz="4" w:space="0" w:color="auto"/>
            </w:tcBorders>
          </w:tcPr>
          <w:p w:rsidR="00F65C61" w:rsidRPr="00F65C61" w:rsidRDefault="00734662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03" w:type="dxa"/>
            <w:gridSpan w:val="4"/>
            <w:tcBorders>
              <w:lef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Религия, её роль в жизни общества и человека. Мировые и национальные религии. Значение поддержания межконфессионального мира в Российской Федерации. Свобода совести.</w:t>
            </w:r>
          </w:p>
        </w:tc>
        <w:tc>
          <w:tcPr>
            <w:tcW w:w="1258" w:type="dxa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2A374A">
        <w:trPr>
          <w:trHeight w:val="329"/>
        </w:trPr>
        <w:tc>
          <w:tcPr>
            <w:tcW w:w="3334" w:type="dxa"/>
            <w:vMerge w:val="restart"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Тема 2.4. Искусство </w:t>
            </w:r>
          </w:p>
        </w:tc>
        <w:tc>
          <w:tcPr>
            <w:tcW w:w="8256" w:type="dxa"/>
            <w:gridSpan w:val="5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734662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0К01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ОК О6</w:t>
            </w:r>
          </w:p>
        </w:tc>
      </w:tr>
      <w:tr w:rsidR="00F65C61" w:rsidRPr="00F65C61" w:rsidTr="002A374A">
        <w:trPr>
          <w:trHeight w:val="20"/>
        </w:trPr>
        <w:tc>
          <w:tcPr>
            <w:tcW w:w="3334" w:type="dxa"/>
            <w:vMerge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tcBorders>
              <w:right w:val="single" w:sz="4" w:space="0" w:color="auto"/>
            </w:tcBorders>
          </w:tcPr>
          <w:p w:rsidR="00F65C61" w:rsidRPr="00F65C61" w:rsidRDefault="00734662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683" w:type="dxa"/>
            <w:gridSpan w:val="2"/>
            <w:tcBorders>
              <w:lef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Искусство, его основные функции. Особенности искусства как формы духовной культуры. Достижения современного российского искусства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2A374A">
        <w:trPr>
          <w:trHeight w:val="20"/>
        </w:trPr>
        <w:tc>
          <w:tcPr>
            <w:tcW w:w="11590" w:type="dxa"/>
            <w:gridSpan w:val="6"/>
            <w:tcBorders>
              <w:top w:val="single" w:sz="4" w:space="0" w:color="auto"/>
            </w:tcBorders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Раздел 3. Экономическая жизнь общества</w:t>
            </w:r>
          </w:p>
        </w:tc>
        <w:tc>
          <w:tcPr>
            <w:tcW w:w="1258" w:type="dxa"/>
            <w:tcBorders>
              <w:bottom w:val="single" w:sz="4" w:space="0" w:color="auto"/>
              <w:right w:val="single" w:sz="4" w:space="0" w:color="auto"/>
            </w:tcBorders>
          </w:tcPr>
          <w:p w:rsidR="00F65C61" w:rsidRPr="002F06A2" w:rsidRDefault="002F06A2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6A2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2A374A">
        <w:trPr>
          <w:trHeight w:val="20"/>
        </w:trPr>
        <w:tc>
          <w:tcPr>
            <w:tcW w:w="3334" w:type="dxa"/>
            <w:vMerge w:val="restart"/>
            <w:tcBorders>
              <w:top w:val="single" w:sz="4" w:space="0" w:color="auto"/>
            </w:tcBorders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Тема 3.1.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  <w:r w:rsidR="00054C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- основа жизнедеятельности общества</w:t>
            </w:r>
          </w:p>
        </w:tc>
        <w:tc>
          <w:tcPr>
            <w:tcW w:w="8256" w:type="dxa"/>
            <w:gridSpan w:val="5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bottom w:val="single" w:sz="4" w:space="0" w:color="auto"/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2A374A">
        <w:trPr>
          <w:trHeight w:val="20"/>
        </w:trPr>
        <w:tc>
          <w:tcPr>
            <w:tcW w:w="3334" w:type="dxa"/>
            <w:vMerge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54C5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83" w:type="dxa"/>
            <w:gridSpan w:val="2"/>
            <w:tcBorders>
              <w:left w:val="single" w:sz="4" w:space="0" w:color="auto"/>
            </w:tcBorders>
          </w:tcPr>
          <w:p w:rsidR="00F65C61" w:rsidRPr="00F65C61" w:rsidRDefault="00F65C61" w:rsidP="00F65C61">
            <w:pPr>
              <w:spacing w:after="0" w:line="240" w:lineRule="auto"/>
              <w:ind w:left="6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Роль экономики в жизни общества. Макроэкономические показатели и качество жизни. Предмет и методы экономической науки. Ограниченность ресурсов. Кривая производственных возможностей Типы экономических систем. Экономический рост и пути его достижения. Факторы долгосрочного экономического роста. Понятие экономического цикла. Фазы экономического цикла. Причины экономических циклов. </w:t>
            </w:r>
          </w:p>
        </w:tc>
        <w:tc>
          <w:tcPr>
            <w:tcW w:w="1258" w:type="dxa"/>
            <w:tcBorders>
              <w:bottom w:val="single" w:sz="4" w:space="0" w:color="auto"/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ОК 02 0К07</w:t>
            </w:r>
          </w:p>
        </w:tc>
      </w:tr>
      <w:tr w:rsidR="00F65C61" w:rsidRPr="00F65C61" w:rsidTr="00F65C61">
        <w:trPr>
          <w:trHeight w:val="20"/>
        </w:trPr>
        <w:tc>
          <w:tcPr>
            <w:tcW w:w="11590" w:type="dxa"/>
            <w:gridSpan w:val="6"/>
            <w:tcBorders>
              <w:top w:val="single" w:sz="4" w:space="0" w:color="auto"/>
            </w:tcBorders>
            <w:shd w:val="clear" w:color="auto" w:fill="BFBFBF"/>
            <w:vAlign w:val="center"/>
          </w:tcPr>
          <w:p w:rsidR="00F65C61" w:rsidRPr="00F65C61" w:rsidRDefault="00F65C61" w:rsidP="00F65C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5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2A374A">
        <w:trPr>
          <w:trHeight w:val="20"/>
        </w:trPr>
        <w:tc>
          <w:tcPr>
            <w:tcW w:w="11590" w:type="dxa"/>
            <w:gridSpan w:val="6"/>
            <w:tcBorders>
              <w:top w:val="single" w:sz="4" w:space="0" w:color="auto"/>
            </w:tcBorders>
            <w:vAlign w:val="center"/>
          </w:tcPr>
          <w:p w:rsidR="00F65C61" w:rsidRPr="00F65C61" w:rsidRDefault="00054C5A" w:rsidP="004F42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F65C61"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32C49" w:rsidRPr="00947563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№3</w:t>
            </w:r>
            <w:r w:rsidR="00F32C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65C61"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разделения труда и специализации в </w:t>
            </w:r>
            <w:proofErr w:type="gramStart"/>
            <w:r w:rsidR="00F65C61"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сфере </w:t>
            </w:r>
            <w:r w:rsidR="004F42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F427C" w:rsidRPr="004F427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End"/>
            <w:r w:rsidR="004F427C" w:rsidRPr="004F427C">
              <w:rPr>
                <w:rFonts w:ascii="Times New Roman" w:hAnsi="Times New Roman" w:cs="Times New Roman"/>
                <w:sz w:val="24"/>
                <w:szCs w:val="24"/>
              </w:rPr>
              <w:t xml:space="preserve">Садово – парковое и ландшафтное строительство». </w:t>
            </w:r>
            <w:r w:rsidR="004F42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65C61"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трудовым кодексом РФ. Анализ с точки зрения специальности. </w:t>
            </w:r>
          </w:p>
        </w:tc>
        <w:tc>
          <w:tcPr>
            <w:tcW w:w="1258" w:type="dxa"/>
            <w:vMerge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2A374A">
        <w:trPr>
          <w:trHeight w:val="20"/>
        </w:trPr>
        <w:tc>
          <w:tcPr>
            <w:tcW w:w="3334" w:type="dxa"/>
            <w:vMerge w:val="restart"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3.2.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Рыночные отношения в экономике.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Финансовые</w:t>
            </w:r>
          </w:p>
        </w:tc>
        <w:tc>
          <w:tcPr>
            <w:tcW w:w="8256" w:type="dxa"/>
            <w:gridSpan w:val="5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2A374A">
        <w:trPr>
          <w:trHeight w:val="655"/>
        </w:trPr>
        <w:tc>
          <w:tcPr>
            <w:tcW w:w="3334" w:type="dxa"/>
            <w:vMerge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tcBorders>
              <w:right w:val="single" w:sz="4" w:space="0" w:color="auto"/>
            </w:tcBorders>
          </w:tcPr>
          <w:p w:rsidR="00F65C61" w:rsidRPr="00F65C61" w:rsidRDefault="00054C5A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83" w:type="dxa"/>
            <w:gridSpan w:val="2"/>
            <w:tcBorders>
              <w:lef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Функционирование рынков. Рынки труда, капитала, земли, информации. Государственное регулирование рынков. Конкуренция и монополия. Государственная политика по развитию конкуренции. 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Антимонопольное регулирование в Российской Федерации.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</w:rPr>
              <w:t>Банки. Банковская система. Центральный банк Российской Федерации: задачи и функции. Монетарная политика Банка России. Инфляция: причины, виды, последствия</w:t>
            </w:r>
          </w:p>
        </w:tc>
        <w:tc>
          <w:tcPr>
            <w:tcW w:w="1258" w:type="dxa"/>
            <w:tcBorders>
              <w:bottom w:val="single" w:sz="4" w:space="0" w:color="auto"/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0К01 0К03 ОК 09</w:t>
            </w:r>
          </w:p>
        </w:tc>
      </w:tr>
      <w:tr w:rsidR="00F65C61" w:rsidRPr="00F65C61" w:rsidTr="002A374A">
        <w:trPr>
          <w:trHeight w:val="342"/>
        </w:trPr>
        <w:tc>
          <w:tcPr>
            <w:tcW w:w="3334" w:type="dxa"/>
            <w:vMerge w:val="restart"/>
            <w:tcBorders>
              <w:top w:val="single" w:sz="4" w:space="0" w:color="auto"/>
            </w:tcBorders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Тема 3.3.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Рынок труда и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безработица.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Рациональное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поведение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потребителя</w:t>
            </w:r>
          </w:p>
        </w:tc>
        <w:tc>
          <w:tcPr>
            <w:tcW w:w="8256" w:type="dxa"/>
            <w:gridSpan w:val="5"/>
            <w:tcBorders>
              <w:top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top w:val="single" w:sz="4" w:space="0" w:color="auto"/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2A374A">
        <w:trPr>
          <w:trHeight w:val="20"/>
        </w:trPr>
        <w:tc>
          <w:tcPr>
            <w:tcW w:w="3334" w:type="dxa"/>
            <w:vMerge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tcBorders>
              <w:right w:val="single" w:sz="4" w:space="0" w:color="auto"/>
            </w:tcBorders>
          </w:tcPr>
          <w:p w:rsidR="00F65C61" w:rsidRPr="00F65C61" w:rsidRDefault="00191895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83" w:type="dxa"/>
            <w:gridSpan w:val="2"/>
            <w:tcBorders>
              <w:lef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Рынок труда. Заработная плата и стимулирование труда. Занятость и безработица. Причины и виды безработицы. Государственная политика Российской Федерации в области занятости. Особенности труда молодежи. Деятельность профсоюзов.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Рациональное экономическое поведение. Экономическая свобода и социальная ответственность. Экономическая деятельность и проблемы устойчивого развития общества</w:t>
            </w:r>
          </w:p>
        </w:tc>
        <w:tc>
          <w:tcPr>
            <w:tcW w:w="1258" w:type="dxa"/>
            <w:tcBorders>
              <w:bottom w:val="single" w:sz="4" w:space="0" w:color="auto"/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0К01 ОК 02 0К03</w:t>
            </w:r>
          </w:p>
        </w:tc>
      </w:tr>
      <w:tr w:rsidR="00F65C61" w:rsidRPr="00F65C61" w:rsidTr="00F65C61">
        <w:trPr>
          <w:trHeight w:val="102"/>
        </w:trPr>
        <w:tc>
          <w:tcPr>
            <w:tcW w:w="11590" w:type="dxa"/>
            <w:gridSpan w:val="6"/>
            <w:shd w:val="clear" w:color="auto" w:fill="BFBFBF"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58" w:type="dxa"/>
            <w:vMerge w:val="restart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2A374A">
        <w:trPr>
          <w:trHeight w:val="102"/>
        </w:trPr>
        <w:tc>
          <w:tcPr>
            <w:tcW w:w="11590" w:type="dxa"/>
            <w:gridSpan w:val="6"/>
            <w:vAlign w:val="center"/>
          </w:tcPr>
          <w:p w:rsidR="00F65C61" w:rsidRPr="00F65C61" w:rsidRDefault="00191895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F65C61"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F32C49" w:rsidRPr="00947563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№4</w:t>
            </w:r>
            <w:r w:rsidR="00F32C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65C61"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Стратегия поведения при поиске работы. Заполнение резюме для трудоустройства и анализ возможности устройства в своем городе и больших города. </w:t>
            </w:r>
          </w:p>
        </w:tc>
        <w:tc>
          <w:tcPr>
            <w:tcW w:w="125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2A374A">
        <w:trPr>
          <w:trHeight w:val="20"/>
        </w:trPr>
        <w:tc>
          <w:tcPr>
            <w:tcW w:w="3334" w:type="dxa"/>
            <w:vMerge w:val="restart"/>
            <w:vAlign w:val="center"/>
          </w:tcPr>
          <w:p w:rsidR="00F65C61" w:rsidRPr="00F65C61" w:rsidRDefault="00F65C61" w:rsidP="00F65C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 3.4. Предприятие в экономике</w:t>
            </w:r>
          </w:p>
        </w:tc>
        <w:tc>
          <w:tcPr>
            <w:tcW w:w="8256" w:type="dxa"/>
            <w:gridSpan w:val="5"/>
          </w:tcPr>
          <w:p w:rsidR="00F65C61" w:rsidRPr="00F65C61" w:rsidRDefault="00F65C61" w:rsidP="00F65C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2A374A">
        <w:trPr>
          <w:trHeight w:val="524"/>
        </w:trPr>
        <w:tc>
          <w:tcPr>
            <w:tcW w:w="3334" w:type="dxa"/>
            <w:vMerge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" w:type="dxa"/>
          </w:tcPr>
          <w:p w:rsidR="00F65C61" w:rsidRPr="00F65C61" w:rsidRDefault="00191895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703" w:type="dxa"/>
            <w:gridSpan w:val="4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Предприятие в экономике. Цели предприятия. Факторы производства. Альтернативная стоимость, способы и источники финансирования предприятий. Издержки, их виды. Выручка, прибыль. Поддержка малого и среднего предпринимательства в Российской Федерации. Государственная политика </w:t>
            </w:r>
            <w:proofErr w:type="spellStart"/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импортозамещения</w:t>
            </w:r>
            <w:proofErr w:type="spellEnd"/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 в Российской Федерации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0К01 ОК 03</w:t>
            </w:r>
          </w:p>
        </w:tc>
      </w:tr>
      <w:tr w:rsidR="00F65C61" w:rsidRPr="00F65C61" w:rsidTr="00F65C61">
        <w:trPr>
          <w:trHeight w:val="212"/>
        </w:trPr>
        <w:tc>
          <w:tcPr>
            <w:tcW w:w="11590" w:type="dxa"/>
            <w:gridSpan w:val="6"/>
            <w:shd w:val="clear" w:color="auto" w:fill="BFBFBF"/>
            <w:vAlign w:val="center"/>
          </w:tcPr>
          <w:p w:rsidR="00F65C61" w:rsidRPr="00F65C61" w:rsidRDefault="00F65C61" w:rsidP="00F65C61">
            <w:pPr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58" w:type="dxa"/>
            <w:vMerge w:val="restart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2A374A">
        <w:trPr>
          <w:trHeight w:val="20"/>
        </w:trPr>
        <w:tc>
          <w:tcPr>
            <w:tcW w:w="11590" w:type="dxa"/>
            <w:gridSpan w:val="6"/>
            <w:vAlign w:val="center"/>
          </w:tcPr>
          <w:p w:rsidR="00F65C61" w:rsidRPr="00F65C61" w:rsidRDefault="002F06A2" w:rsidP="00AA4B8F">
            <w:pPr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16. </w:t>
            </w:r>
            <w:r w:rsidR="00947563" w:rsidRPr="00947563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№5</w:t>
            </w:r>
            <w:r w:rsidR="009475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65C61"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Предпринимательская деятельность в </w:t>
            </w:r>
            <w:proofErr w:type="gramStart"/>
            <w:r w:rsidR="00F65C61"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сфере </w:t>
            </w:r>
            <w:r w:rsidR="00AA4B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A4B8F" w:rsidRPr="00AA4B8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End"/>
            <w:r w:rsidR="00AA4B8F" w:rsidRPr="00AA4B8F">
              <w:rPr>
                <w:rFonts w:ascii="Times New Roman" w:hAnsi="Times New Roman" w:cs="Times New Roman"/>
                <w:sz w:val="24"/>
                <w:szCs w:val="24"/>
              </w:rPr>
              <w:t xml:space="preserve">Садово – парковое и ландшафтное строительство». </w:t>
            </w:r>
            <w:r w:rsidR="00F65C61"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бизнес плана  </w:t>
            </w:r>
          </w:p>
        </w:tc>
        <w:tc>
          <w:tcPr>
            <w:tcW w:w="125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2A374A">
        <w:trPr>
          <w:trHeight w:val="20"/>
        </w:trPr>
        <w:tc>
          <w:tcPr>
            <w:tcW w:w="3334" w:type="dxa"/>
            <w:vMerge w:val="restart"/>
            <w:vAlign w:val="center"/>
          </w:tcPr>
          <w:p w:rsidR="00F65C61" w:rsidRPr="00F65C61" w:rsidRDefault="00F65C61" w:rsidP="00F65C61">
            <w:pPr>
              <w:keepNext/>
              <w:tabs>
                <w:tab w:val="left" w:pos="5400"/>
              </w:tabs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3.5. Экономика и государство </w:t>
            </w:r>
          </w:p>
        </w:tc>
        <w:tc>
          <w:tcPr>
            <w:tcW w:w="8256" w:type="dxa"/>
            <w:gridSpan w:val="5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2A374A">
        <w:trPr>
          <w:trHeight w:val="20"/>
        </w:trPr>
        <w:tc>
          <w:tcPr>
            <w:tcW w:w="3334" w:type="dxa"/>
            <w:vMerge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tcBorders>
              <w:right w:val="single" w:sz="4" w:space="0" w:color="auto"/>
            </w:tcBorders>
          </w:tcPr>
          <w:p w:rsidR="00F65C61" w:rsidRPr="00F65C61" w:rsidRDefault="002F06A2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68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65C61" w:rsidRPr="00F65C61" w:rsidRDefault="00F65C61" w:rsidP="00F65C61">
            <w:pPr>
              <w:keepNext/>
              <w:tabs>
                <w:tab w:val="left" w:pos="5400"/>
              </w:tabs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Экономика и государство. Экономические функции государства. Общественные блага. Внешние эффекты. Государственный бюджет. Дефицит и профицит государственного бюджета. Принцип сбалансированности государственного бюджета. Государственный долг.</w:t>
            </w:r>
          </w:p>
          <w:p w:rsidR="00F65C61" w:rsidRPr="00F65C61" w:rsidRDefault="00F65C61" w:rsidP="00F65C61">
            <w:pPr>
              <w:keepNext/>
              <w:tabs>
                <w:tab w:val="left" w:pos="5400"/>
              </w:tabs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Налоговая система Российской Федерации. Функции налогов. Система </w:t>
            </w:r>
            <w:r w:rsidRPr="00F65C6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налогов и сборов в Российской Федерации. Налоговые льготы и вычеты. Фискальная политика государства.</w:t>
            </w:r>
          </w:p>
          <w:p w:rsidR="00F65C61" w:rsidRPr="00F65C61" w:rsidRDefault="00F65C61" w:rsidP="00F65C61">
            <w:pPr>
              <w:keepNext/>
              <w:tabs>
                <w:tab w:val="left" w:pos="5400"/>
              </w:tabs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65C61">
              <w:rPr>
                <w:rFonts w:ascii="Times New Roman" w:eastAsia="Times New Roman" w:hAnsi="Times New Roman" w:cs="Times New Roman"/>
                <w:sz w:val="24"/>
                <w:szCs w:val="24"/>
              </w:rPr>
              <w:t>Цифровизация</w:t>
            </w:r>
            <w:proofErr w:type="spellEnd"/>
            <w:r w:rsidRPr="00F65C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экономики в Российской Федерации</w:t>
            </w: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0К09</w:t>
            </w:r>
          </w:p>
        </w:tc>
      </w:tr>
      <w:tr w:rsidR="00F65C61" w:rsidRPr="00F65C61" w:rsidTr="002A374A">
        <w:trPr>
          <w:trHeight w:val="20"/>
        </w:trPr>
        <w:tc>
          <w:tcPr>
            <w:tcW w:w="3334" w:type="dxa"/>
            <w:vMerge w:val="restart"/>
            <w:tcBorders>
              <w:top w:val="single" w:sz="4" w:space="0" w:color="auto"/>
            </w:tcBorders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Тема 3.6.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Основные тенденции развития экономики России и международная экономика</w:t>
            </w:r>
          </w:p>
        </w:tc>
        <w:tc>
          <w:tcPr>
            <w:tcW w:w="8256" w:type="dxa"/>
            <w:gridSpan w:val="5"/>
            <w:tcBorders>
              <w:top w:val="single" w:sz="4" w:space="0" w:color="auto"/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5C61" w:rsidRPr="00F65C61" w:rsidRDefault="002F06A2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2A374A">
        <w:trPr>
          <w:trHeight w:val="20"/>
        </w:trPr>
        <w:tc>
          <w:tcPr>
            <w:tcW w:w="3334" w:type="dxa"/>
            <w:vMerge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F65C61" w:rsidRPr="00F65C61" w:rsidRDefault="002F06A2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68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Мировая экономика. Международная экономика. Международное разделение труда. Экспорт и импорт товаров и услуг. Выгоды и убытки от участия в международной торговле. Государственное регулирование внешней торговли</w:t>
            </w:r>
          </w:p>
        </w:tc>
        <w:tc>
          <w:tcPr>
            <w:tcW w:w="1258" w:type="dxa"/>
            <w:tcBorders>
              <w:top w:val="single" w:sz="4" w:space="0" w:color="auto"/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ОК 06 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</w:tr>
      <w:tr w:rsidR="00F65C61" w:rsidRPr="00F65C61" w:rsidTr="002A374A">
        <w:trPr>
          <w:trHeight w:val="251"/>
        </w:trPr>
        <w:tc>
          <w:tcPr>
            <w:tcW w:w="11590" w:type="dxa"/>
            <w:gridSpan w:val="6"/>
            <w:vAlign w:val="center"/>
          </w:tcPr>
          <w:p w:rsidR="00F65C61" w:rsidRPr="00F65C61" w:rsidRDefault="00F65C61" w:rsidP="00F65C61">
            <w:pPr>
              <w:spacing w:after="0" w:line="240" w:lineRule="auto"/>
              <w:ind w:left="-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Раздел 4. Социальная сфера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2A374A">
        <w:trPr>
          <w:trHeight w:val="20"/>
        </w:trPr>
        <w:tc>
          <w:tcPr>
            <w:tcW w:w="3334" w:type="dxa"/>
            <w:vMerge w:val="restart"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Тема 4.1.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Социальная структура общества. Положение личности</w:t>
            </w:r>
          </w:p>
        </w:tc>
        <w:tc>
          <w:tcPr>
            <w:tcW w:w="8256" w:type="dxa"/>
            <w:gridSpan w:val="5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2A374A">
        <w:trPr>
          <w:trHeight w:val="1156"/>
        </w:trPr>
        <w:tc>
          <w:tcPr>
            <w:tcW w:w="3334" w:type="dxa"/>
            <w:vMerge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F65C61" w:rsidRPr="00F65C61" w:rsidRDefault="005915F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689" w:type="dxa"/>
            <w:gridSpan w:val="3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Социальные общности, группы, их типы. Социальная стратификация, ее критерии. Социальное неравенство. Социальная структура российского общества. Государственная поддержка социально незащищенных слоев общества в Российской Федерации. Положение индивида в обществе. Социальные статусы и роли. Социальная мобильность, ее формы и каналы в современном российском обществе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0К01 ОК 05</w:t>
            </w:r>
          </w:p>
        </w:tc>
      </w:tr>
      <w:tr w:rsidR="00F65C61" w:rsidRPr="00F65C61" w:rsidTr="00F65C61">
        <w:trPr>
          <w:trHeight w:val="20"/>
        </w:trPr>
        <w:tc>
          <w:tcPr>
            <w:tcW w:w="11590" w:type="dxa"/>
            <w:gridSpan w:val="6"/>
            <w:shd w:val="clear" w:color="auto" w:fill="BFBFBF"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58" w:type="dxa"/>
            <w:vMerge w:val="restart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2A374A">
        <w:trPr>
          <w:trHeight w:val="20"/>
        </w:trPr>
        <w:tc>
          <w:tcPr>
            <w:tcW w:w="11590" w:type="dxa"/>
            <w:gridSpan w:val="6"/>
            <w:vAlign w:val="center"/>
          </w:tcPr>
          <w:p w:rsidR="00F65C61" w:rsidRPr="00F65C61" w:rsidRDefault="005915F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46FE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F32C49" w:rsidRPr="00947563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</w:t>
            </w:r>
            <w:r w:rsidR="00947563" w:rsidRPr="0094756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9475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65C61"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Престиж профессиональной деятельности. Написание эссе на тему: «Социальные роли человека в трудовом коллективе» </w:t>
            </w:r>
          </w:p>
        </w:tc>
        <w:tc>
          <w:tcPr>
            <w:tcW w:w="1258" w:type="dxa"/>
            <w:vMerge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2A374A">
        <w:trPr>
          <w:trHeight w:val="20"/>
        </w:trPr>
        <w:tc>
          <w:tcPr>
            <w:tcW w:w="3334" w:type="dxa"/>
            <w:vMerge w:val="restart"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Тема 4.2.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Семья в современном мире</w:t>
            </w:r>
          </w:p>
        </w:tc>
        <w:tc>
          <w:tcPr>
            <w:tcW w:w="8256" w:type="dxa"/>
            <w:gridSpan w:val="5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ОК 05 ОК 06</w:t>
            </w:r>
          </w:p>
        </w:tc>
      </w:tr>
      <w:tr w:rsidR="00F65C61" w:rsidRPr="00F65C61" w:rsidTr="002A374A">
        <w:trPr>
          <w:trHeight w:val="20"/>
        </w:trPr>
        <w:tc>
          <w:tcPr>
            <w:tcW w:w="3334" w:type="dxa"/>
            <w:vMerge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F65C61" w:rsidRPr="00F65C61" w:rsidRDefault="005915F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689" w:type="dxa"/>
            <w:gridSpan w:val="3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Семья и брак. Функции и типы семьи. Семья как важнейший социальный институт. Тенденции развития семьи в современном мире. Меры социальной поддержки семьи в Российской Федерации. Помощь государства многодетным семьям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2A374A">
        <w:trPr>
          <w:trHeight w:val="20"/>
        </w:trPr>
        <w:tc>
          <w:tcPr>
            <w:tcW w:w="3334" w:type="dxa"/>
            <w:vMerge w:val="restart"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Тема 4.3.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Этнические общности и нации</w:t>
            </w:r>
          </w:p>
        </w:tc>
        <w:tc>
          <w:tcPr>
            <w:tcW w:w="8256" w:type="dxa"/>
            <w:gridSpan w:val="5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ОК 05 ОК 06</w:t>
            </w:r>
          </w:p>
        </w:tc>
      </w:tr>
      <w:tr w:rsidR="00F65C61" w:rsidRPr="00F65C61" w:rsidTr="002A374A">
        <w:trPr>
          <w:trHeight w:val="20"/>
        </w:trPr>
        <w:tc>
          <w:tcPr>
            <w:tcW w:w="3334" w:type="dxa"/>
            <w:vMerge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F65C61" w:rsidRPr="00F65C61" w:rsidRDefault="005915F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689" w:type="dxa"/>
            <w:gridSpan w:val="3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Миграционные процессы в современном мире. Этнические общности. Нации и межнациональные отношения. </w:t>
            </w:r>
            <w:proofErr w:type="spellStart"/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Этносоциальные</w:t>
            </w:r>
            <w:proofErr w:type="spellEnd"/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 конфликты, способы их предотвращения и пути разрешения. Конституционные принципы национальной политики в Российской Федерации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F65C61">
        <w:trPr>
          <w:trHeight w:val="20"/>
        </w:trPr>
        <w:tc>
          <w:tcPr>
            <w:tcW w:w="11590" w:type="dxa"/>
            <w:gridSpan w:val="6"/>
            <w:shd w:val="clear" w:color="auto" w:fill="BFBFBF"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58" w:type="dxa"/>
            <w:vMerge w:val="restart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2A374A">
        <w:trPr>
          <w:trHeight w:val="20"/>
        </w:trPr>
        <w:tc>
          <w:tcPr>
            <w:tcW w:w="11590" w:type="dxa"/>
            <w:gridSpan w:val="6"/>
            <w:vAlign w:val="center"/>
          </w:tcPr>
          <w:p w:rsidR="00F65C61" w:rsidRPr="00F65C61" w:rsidRDefault="005915F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C41A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46F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32C49" w:rsidRPr="00947563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</w:t>
            </w:r>
            <w:r w:rsidR="00947563" w:rsidRPr="00947563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F32C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65C61"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Конфликты в трудовых коллективах и пути их преодоления. Стратегии поведения в конфликтной ситуации. Решение ситуативных задач. </w:t>
            </w:r>
          </w:p>
        </w:tc>
        <w:tc>
          <w:tcPr>
            <w:tcW w:w="1258" w:type="dxa"/>
            <w:vMerge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2A374A">
        <w:trPr>
          <w:trHeight w:val="20"/>
        </w:trPr>
        <w:tc>
          <w:tcPr>
            <w:tcW w:w="11590" w:type="dxa"/>
            <w:gridSpan w:val="6"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Раздел 5. Политическая сфера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5915F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2A374A">
        <w:trPr>
          <w:trHeight w:val="20"/>
        </w:trPr>
        <w:tc>
          <w:tcPr>
            <w:tcW w:w="3334" w:type="dxa"/>
            <w:vMerge w:val="restart"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Тема 5.1.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Политика и власть. Политическая система</w:t>
            </w:r>
          </w:p>
        </w:tc>
        <w:tc>
          <w:tcPr>
            <w:tcW w:w="8256" w:type="dxa"/>
            <w:gridSpan w:val="5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2A374A">
        <w:trPr>
          <w:trHeight w:val="20"/>
        </w:trPr>
        <w:tc>
          <w:tcPr>
            <w:tcW w:w="3334" w:type="dxa"/>
            <w:vMerge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F65C61" w:rsidRPr="00F65C61" w:rsidRDefault="005915F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689" w:type="dxa"/>
            <w:gridSpan w:val="3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Политическая власть и субъекты политики в современном обществе. Политические институты. Политическая деятельность. Политическая система общества, ее структура и функции. Политическая система Российской Федерации на современном этапе. Государство как основной институт политической системы. Государственный суверенитет.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ОК 05 ОК 06</w:t>
            </w:r>
          </w:p>
        </w:tc>
      </w:tr>
      <w:tr w:rsidR="00F65C61" w:rsidRPr="00F65C61" w:rsidTr="002A374A">
        <w:trPr>
          <w:trHeight w:val="20"/>
        </w:trPr>
        <w:tc>
          <w:tcPr>
            <w:tcW w:w="3334" w:type="dxa"/>
            <w:vMerge w:val="restart"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Тема 5.2.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Политическая культура общества и личности. Политический процесс и его участники</w:t>
            </w:r>
          </w:p>
        </w:tc>
        <w:tc>
          <w:tcPr>
            <w:tcW w:w="8256" w:type="dxa"/>
            <w:gridSpan w:val="5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36563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B17" w:rsidRPr="00F65C61" w:rsidTr="002A374A">
        <w:trPr>
          <w:trHeight w:val="20"/>
        </w:trPr>
        <w:tc>
          <w:tcPr>
            <w:tcW w:w="3334" w:type="dxa"/>
            <w:vMerge/>
            <w:vAlign w:val="center"/>
          </w:tcPr>
          <w:p w:rsidR="007A0B17" w:rsidRPr="00F65C61" w:rsidRDefault="007A0B17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A0B17" w:rsidRPr="00F65C61" w:rsidRDefault="007A0B17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689" w:type="dxa"/>
            <w:gridSpan w:val="3"/>
          </w:tcPr>
          <w:p w:rsidR="007A0B17" w:rsidRPr="00F65C61" w:rsidRDefault="007A0B17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Политическая культура общества и личности. Политическое поведение. Политическое участие. Причины абсентеизма. Политическая идеология, ее роль в обществе. Избирательная система. Типы избирательных систем: мажоритарная, пропорциональная,</w:t>
            </w:r>
          </w:p>
          <w:p w:rsidR="007A0B17" w:rsidRPr="00F65C61" w:rsidRDefault="007A0B17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7A0B17" w:rsidRPr="00F65C61" w:rsidRDefault="007A0B17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71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7A0B17" w:rsidRPr="00F65C61" w:rsidRDefault="007A0B17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ОК 03 ОК 04</w:t>
            </w:r>
          </w:p>
        </w:tc>
      </w:tr>
      <w:tr w:rsidR="007A0B17" w:rsidRPr="00F65C61" w:rsidTr="007E689A">
        <w:trPr>
          <w:trHeight w:val="20"/>
        </w:trPr>
        <w:tc>
          <w:tcPr>
            <w:tcW w:w="11590" w:type="dxa"/>
            <w:gridSpan w:val="6"/>
            <w:shd w:val="clear" w:color="auto" w:fill="BFBFBF"/>
            <w:vAlign w:val="center"/>
          </w:tcPr>
          <w:p w:rsidR="007A0B17" w:rsidRPr="00F65C61" w:rsidRDefault="007A0B17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5D93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58" w:type="dxa"/>
            <w:vMerge w:val="restart"/>
            <w:tcBorders>
              <w:right w:val="single" w:sz="4" w:space="0" w:color="auto"/>
            </w:tcBorders>
          </w:tcPr>
          <w:p w:rsidR="007A0B17" w:rsidRPr="00F65C61" w:rsidRDefault="007A0B17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A0B17" w:rsidRPr="00F65C61" w:rsidRDefault="007A0B17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B17" w:rsidRPr="00F65C61" w:rsidTr="002A374A">
        <w:trPr>
          <w:trHeight w:val="20"/>
        </w:trPr>
        <w:tc>
          <w:tcPr>
            <w:tcW w:w="11590" w:type="dxa"/>
            <w:gridSpan w:val="6"/>
            <w:vAlign w:val="center"/>
          </w:tcPr>
          <w:p w:rsidR="007A0B17" w:rsidRPr="00F65C61" w:rsidRDefault="00800A53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26 </w:t>
            </w:r>
            <w:r w:rsidR="00F32C49" w:rsidRPr="00947563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</w:t>
            </w:r>
            <w:r w:rsidR="00947563" w:rsidRPr="00947563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9475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A0B17" w:rsidRPr="00E45D93">
              <w:rPr>
                <w:rFonts w:ascii="Times New Roman" w:hAnsi="Times New Roman" w:cs="Times New Roman"/>
                <w:sz w:val="24"/>
                <w:szCs w:val="24"/>
              </w:rPr>
              <w:t>Роль профсоюзов в формировании основ гражданского общества.  Написание реферата на тему: «Профсоюзная деятельность в области защиты прав работника»</w:t>
            </w:r>
          </w:p>
        </w:tc>
        <w:tc>
          <w:tcPr>
            <w:tcW w:w="1258" w:type="dxa"/>
            <w:vMerge/>
            <w:tcBorders>
              <w:right w:val="single" w:sz="4" w:space="0" w:color="auto"/>
            </w:tcBorders>
          </w:tcPr>
          <w:p w:rsidR="007A0B17" w:rsidRPr="00F65C61" w:rsidRDefault="007A0B17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A0B17" w:rsidRPr="00F65C61" w:rsidRDefault="007A0B17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2A374A">
        <w:trPr>
          <w:trHeight w:val="20"/>
        </w:trPr>
        <w:tc>
          <w:tcPr>
            <w:tcW w:w="11590" w:type="dxa"/>
            <w:gridSpan w:val="6"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Раздел 6. Правовое регулирование общественных отношений в Российской Федерации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A7412C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2A374A">
        <w:trPr>
          <w:trHeight w:val="20"/>
        </w:trPr>
        <w:tc>
          <w:tcPr>
            <w:tcW w:w="3334" w:type="dxa"/>
            <w:vMerge w:val="restart"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Тема 6.1.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Право в системе</w:t>
            </w:r>
          </w:p>
        </w:tc>
        <w:tc>
          <w:tcPr>
            <w:tcW w:w="8256" w:type="dxa"/>
            <w:gridSpan w:val="5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0К01 0К 05 0 К 09</w:t>
            </w:r>
          </w:p>
        </w:tc>
      </w:tr>
      <w:tr w:rsidR="00F65C61" w:rsidRPr="00F65C61" w:rsidTr="002A374A">
        <w:trPr>
          <w:trHeight w:val="20"/>
        </w:trPr>
        <w:tc>
          <w:tcPr>
            <w:tcW w:w="3334" w:type="dxa"/>
            <w:vMerge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F65C61" w:rsidRPr="00F65C61" w:rsidRDefault="00800A53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689" w:type="dxa"/>
            <w:gridSpan w:val="3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Правовое регулирование общественных отношений в Российской Федерации. Право в системе социальных норм. Источники права. Нормативные правовые акты, их виды. Законы и законодательный процесс в Российской Федерации. Система российского права. Правоотношения, их субъекты. Особенности правового статуса несовершеннолетних. Правонарушение и юридическая ответственность. Функции правоохранительных органов Российской Федерации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F65C61">
        <w:trPr>
          <w:trHeight w:val="20"/>
        </w:trPr>
        <w:tc>
          <w:tcPr>
            <w:tcW w:w="11590" w:type="dxa"/>
            <w:gridSpan w:val="6"/>
            <w:shd w:val="clear" w:color="auto" w:fill="BFBFBF"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58" w:type="dxa"/>
            <w:vMerge w:val="restart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2A374A">
        <w:trPr>
          <w:trHeight w:val="20"/>
        </w:trPr>
        <w:tc>
          <w:tcPr>
            <w:tcW w:w="11590" w:type="dxa"/>
            <w:gridSpan w:val="6"/>
            <w:vAlign w:val="center"/>
          </w:tcPr>
          <w:p w:rsidR="00F65C61" w:rsidRPr="00F65C61" w:rsidRDefault="00800A53" w:rsidP="00AA4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C305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32C49" w:rsidRPr="00947563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</w:t>
            </w:r>
            <w:r w:rsidR="00947563" w:rsidRPr="00947563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F32C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65C61"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Соблюдение правовых норм в профессиональной деятельности. Написание доклада на тему: «Соблюдение правовых норм в профессиональной деятельности по специальности </w:t>
            </w:r>
            <w:r w:rsidR="00AA4B8F" w:rsidRPr="00AA4B8F">
              <w:rPr>
                <w:rFonts w:ascii="Times New Roman" w:hAnsi="Times New Roman" w:cs="Times New Roman"/>
                <w:sz w:val="24"/>
                <w:szCs w:val="24"/>
              </w:rPr>
              <w:t>«Садово – парковое и ландшафтное строительство».</w:t>
            </w:r>
          </w:p>
        </w:tc>
        <w:tc>
          <w:tcPr>
            <w:tcW w:w="1258" w:type="dxa"/>
            <w:vMerge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2A374A">
        <w:trPr>
          <w:trHeight w:val="20"/>
        </w:trPr>
        <w:tc>
          <w:tcPr>
            <w:tcW w:w="3334" w:type="dxa"/>
            <w:vMerge w:val="restart"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Тема 6.2.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Основы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конституционного права Российской Федерации</w:t>
            </w:r>
          </w:p>
        </w:tc>
        <w:tc>
          <w:tcPr>
            <w:tcW w:w="8256" w:type="dxa"/>
            <w:gridSpan w:val="5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2A374A">
        <w:trPr>
          <w:trHeight w:val="20"/>
        </w:trPr>
        <w:tc>
          <w:tcPr>
            <w:tcW w:w="3334" w:type="dxa"/>
            <w:vMerge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F65C61" w:rsidRPr="00F65C61" w:rsidRDefault="00800A53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689" w:type="dxa"/>
            <w:gridSpan w:val="3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Конституция Российской Федерации. Основы конституционного строя Российской Федерации. Гражданство Российской Федерации. Личные (гражданские), политические, социально-экономические и культурные права и свободы человека и гражданина Российской Федерации. </w:t>
            </w:r>
            <w:r w:rsidRPr="00F65C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Конституционные обязанности гражданина Российской Федерации. Международная защита прав человека в условиях мирного и военного времени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71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</w:pPr>
            <w:r w:rsidRPr="00F65C61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  <w:t>0К 02 0К 06 0К07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3FC8" w:rsidRPr="00F65C61" w:rsidTr="002A374A">
        <w:trPr>
          <w:trHeight w:val="20"/>
        </w:trPr>
        <w:tc>
          <w:tcPr>
            <w:tcW w:w="12848" w:type="dxa"/>
            <w:gridSpan w:val="7"/>
            <w:tcBorders>
              <w:right w:val="single" w:sz="4" w:space="0" w:color="auto"/>
            </w:tcBorders>
            <w:shd w:val="clear" w:color="auto" w:fill="BFBFBF"/>
            <w:vAlign w:val="center"/>
          </w:tcPr>
          <w:p w:rsidR="008E3FC8" w:rsidRPr="00F65C61" w:rsidRDefault="008E3FC8" w:rsidP="008E3F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E3FC8" w:rsidRPr="00F65C61" w:rsidRDefault="008E3FC8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2A374A">
        <w:trPr>
          <w:trHeight w:val="20"/>
        </w:trPr>
        <w:tc>
          <w:tcPr>
            <w:tcW w:w="11590" w:type="dxa"/>
            <w:gridSpan w:val="6"/>
            <w:vAlign w:val="center"/>
          </w:tcPr>
          <w:p w:rsidR="00F65C61" w:rsidRPr="00F65C61" w:rsidRDefault="00800A53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F32C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32C49" w:rsidRPr="00947563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</w:t>
            </w:r>
            <w:r w:rsidR="00947563" w:rsidRPr="00947563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F65C61"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Профессиональные обязанности гражданина Российской Федерации в организации мероприятий ГО и защиты от ЧС в условиях мирного и военного времени. Составление сравнительной таблицы. 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3FC8" w:rsidRPr="00F65C61" w:rsidTr="002A374A">
        <w:trPr>
          <w:trHeight w:val="20"/>
        </w:trPr>
        <w:tc>
          <w:tcPr>
            <w:tcW w:w="3334" w:type="dxa"/>
            <w:vMerge w:val="restart"/>
            <w:vAlign w:val="center"/>
          </w:tcPr>
          <w:p w:rsidR="008E3FC8" w:rsidRPr="00F65C61" w:rsidRDefault="008E3FC8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Тема 6.3. Правовое регулирование гражданских.</w:t>
            </w:r>
          </w:p>
        </w:tc>
        <w:tc>
          <w:tcPr>
            <w:tcW w:w="8256" w:type="dxa"/>
            <w:gridSpan w:val="5"/>
          </w:tcPr>
          <w:p w:rsidR="008E3FC8" w:rsidRPr="00F65C61" w:rsidRDefault="008E3FC8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8E3FC8" w:rsidRPr="00F65C61" w:rsidRDefault="008E3FC8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8E3FC8" w:rsidRPr="00F65C61" w:rsidRDefault="008E3FC8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7B7" w:rsidRPr="00F65C61" w:rsidTr="002A374A">
        <w:trPr>
          <w:trHeight w:val="20"/>
        </w:trPr>
        <w:tc>
          <w:tcPr>
            <w:tcW w:w="3334" w:type="dxa"/>
            <w:vMerge/>
            <w:vAlign w:val="center"/>
          </w:tcPr>
          <w:p w:rsidR="004167B7" w:rsidRPr="00F65C61" w:rsidRDefault="004167B7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167B7" w:rsidRPr="00F65C61" w:rsidRDefault="00800A53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689" w:type="dxa"/>
            <w:gridSpan w:val="3"/>
          </w:tcPr>
          <w:p w:rsidR="004167B7" w:rsidRPr="00F65C61" w:rsidRDefault="004167B7" w:rsidP="00B46F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3FC8">
              <w:rPr>
                <w:rFonts w:ascii="Times New Roman" w:hAnsi="Times New Roman" w:cs="Times New Roman"/>
                <w:sz w:val="24"/>
                <w:szCs w:val="24"/>
              </w:rPr>
              <w:t>Гражданское право. Гражданские правоотношения. Субъекты гражданского права. Организационно-правовые формы юридических лиц. Гражданская дееспособность несовершеннолетних.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4167B7" w:rsidRPr="00F65C61" w:rsidRDefault="004167B7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4167B7" w:rsidRPr="00F65C61" w:rsidRDefault="004167B7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0К 02 0К 05 0К Об</w:t>
            </w:r>
          </w:p>
        </w:tc>
      </w:tr>
      <w:tr w:rsidR="004167B7" w:rsidRPr="00F65C61" w:rsidTr="002A374A">
        <w:trPr>
          <w:trHeight w:val="20"/>
        </w:trPr>
        <w:tc>
          <w:tcPr>
            <w:tcW w:w="3334" w:type="dxa"/>
            <w:vMerge/>
            <w:vAlign w:val="center"/>
          </w:tcPr>
          <w:p w:rsidR="004167B7" w:rsidRPr="00F65C61" w:rsidRDefault="004167B7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167B7" w:rsidRDefault="00800A53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689" w:type="dxa"/>
            <w:gridSpan w:val="3"/>
          </w:tcPr>
          <w:p w:rsidR="004167B7" w:rsidRPr="008E3FC8" w:rsidRDefault="004167B7" w:rsidP="00B46F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3FC8">
              <w:rPr>
                <w:rFonts w:ascii="Times New Roman" w:hAnsi="Times New Roman" w:cs="Times New Roman"/>
                <w:sz w:val="24"/>
                <w:szCs w:val="24"/>
              </w:rPr>
              <w:t>Семейное право. Порядок и условия заключения и расторжения брака. Правовое регулирование отношений супругов. Права и обязанности родителей и детей Трудовое право. Трудовые правоотношения. Порядок приема на работу, заключения и расторжения трудового договора. Права и обязанности работников и работодателей. Дисциплинарная ответственность. Защита трудовых прав работников. Особенности трудовых правоотношений несовершеннолетних работников Федеральный закон «Об образовании в Российской Федерации».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4167B7" w:rsidRPr="00F65C61" w:rsidRDefault="004167B7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167B7" w:rsidRPr="00F65C61" w:rsidRDefault="004167B7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7B7" w:rsidRPr="00F65C61" w:rsidTr="002A374A">
        <w:trPr>
          <w:trHeight w:val="20"/>
        </w:trPr>
        <w:tc>
          <w:tcPr>
            <w:tcW w:w="11590" w:type="dxa"/>
            <w:gridSpan w:val="6"/>
            <w:vAlign w:val="center"/>
          </w:tcPr>
          <w:p w:rsidR="004167B7" w:rsidRPr="008E3FC8" w:rsidRDefault="004167B7" w:rsidP="00B46F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58" w:type="dxa"/>
            <w:vMerge w:val="restart"/>
            <w:tcBorders>
              <w:right w:val="single" w:sz="4" w:space="0" w:color="auto"/>
            </w:tcBorders>
          </w:tcPr>
          <w:p w:rsidR="004167B7" w:rsidRDefault="004167B7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167B7" w:rsidRPr="00F65C61" w:rsidRDefault="004167B7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7B7" w:rsidRPr="00F65C61" w:rsidTr="002A374A">
        <w:trPr>
          <w:trHeight w:val="20"/>
        </w:trPr>
        <w:tc>
          <w:tcPr>
            <w:tcW w:w="11590" w:type="dxa"/>
            <w:gridSpan w:val="6"/>
            <w:vAlign w:val="center"/>
          </w:tcPr>
          <w:p w:rsidR="004167B7" w:rsidRPr="008E3FC8" w:rsidRDefault="00800A53" w:rsidP="00B46F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33 </w:t>
            </w:r>
            <w:r w:rsidR="00F32C49" w:rsidRPr="00947563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</w:t>
            </w:r>
            <w:r w:rsidR="00947563" w:rsidRPr="00947563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="009475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167B7" w:rsidRPr="00070E64">
              <w:rPr>
                <w:rFonts w:ascii="Times New Roman" w:hAnsi="Times New Roman" w:cs="Times New Roman"/>
                <w:sz w:val="24"/>
                <w:szCs w:val="24"/>
              </w:rPr>
              <w:t>Коллективный договор. Трудовые споры и порядок их разрешения. Написание эссе на тему: «Особенность регулирования трудовых отношений в сфере»</w:t>
            </w:r>
          </w:p>
        </w:tc>
        <w:tc>
          <w:tcPr>
            <w:tcW w:w="1258" w:type="dxa"/>
            <w:vMerge/>
            <w:tcBorders>
              <w:right w:val="single" w:sz="4" w:space="0" w:color="auto"/>
            </w:tcBorders>
          </w:tcPr>
          <w:p w:rsidR="004167B7" w:rsidRDefault="004167B7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167B7" w:rsidRPr="00F65C61" w:rsidRDefault="004167B7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2A374A">
        <w:trPr>
          <w:trHeight w:val="20"/>
        </w:trPr>
        <w:tc>
          <w:tcPr>
            <w:tcW w:w="3334" w:type="dxa"/>
            <w:vMerge w:val="restart"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Тема 6.4.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Правовое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регулирование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налоговых,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административных,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уголовных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правоотношений.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Экологическое</w:t>
            </w:r>
          </w:p>
        </w:tc>
        <w:tc>
          <w:tcPr>
            <w:tcW w:w="8256" w:type="dxa"/>
            <w:gridSpan w:val="5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2A374A">
        <w:trPr>
          <w:trHeight w:val="20"/>
        </w:trPr>
        <w:tc>
          <w:tcPr>
            <w:tcW w:w="3334" w:type="dxa"/>
            <w:vMerge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F65C61" w:rsidRPr="00F65C61" w:rsidRDefault="00800A53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689" w:type="dxa"/>
            <w:gridSpan w:val="3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Административное право и его субъекты. Административное правонарушение и административная ответственность. Уголовное право. Основные принципы уголовного права. Понятие преступления и виды преступлений. Уголовная ответственность, ее цели, виды наказаний в уголовном праве. Особенности уголовной ответственности несовершеннолетних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ОК 02 ОК 06 ОК 09</w:t>
            </w:r>
          </w:p>
        </w:tc>
      </w:tr>
      <w:tr w:rsidR="00F65C61" w:rsidRPr="00F65C61" w:rsidTr="002A374A">
        <w:trPr>
          <w:trHeight w:val="20"/>
        </w:trPr>
        <w:tc>
          <w:tcPr>
            <w:tcW w:w="3334" w:type="dxa"/>
            <w:vMerge w:val="restart"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Тема 6.5.</w:t>
            </w:r>
            <w:r w:rsidRPr="00F65C61">
              <w:t xml:space="preserve"> </w:t>
            </w: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Основы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процессуального права</w:t>
            </w:r>
          </w:p>
        </w:tc>
        <w:tc>
          <w:tcPr>
            <w:tcW w:w="8256" w:type="dxa"/>
            <w:gridSpan w:val="5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2A374A">
        <w:trPr>
          <w:trHeight w:val="20"/>
        </w:trPr>
        <w:tc>
          <w:tcPr>
            <w:tcW w:w="3334" w:type="dxa"/>
            <w:vMerge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F65C61" w:rsidRPr="00F65C61" w:rsidRDefault="00800A53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689" w:type="dxa"/>
            <w:gridSpan w:val="3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Конституционное судопроизводство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Административный процесс. Судебное производство по делам об административных правонарушениях Уголовный процесс, его </w:t>
            </w:r>
            <w:r w:rsidRPr="00F65C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принципы и стадии. Субъекты уголовного процесса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71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 К 05 0К09</w:t>
            </w:r>
          </w:p>
        </w:tc>
      </w:tr>
      <w:tr w:rsidR="00F65C61" w:rsidRPr="00F65C61" w:rsidTr="002A374A">
        <w:trPr>
          <w:trHeight w:val="20"/>
        </w:trPr>
        <w:tc>
          <w:tcPr>
            <w:tcW w:w="3334" w:type="dxa"/>
            <w:vMerge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F65C61" w:rsidRPr="00F65C61" w:rsidRDefault="00800A53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689" w:type="dxa"/>
            <w:gridSpan w:val="3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7563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 1</w:t>
            </w:r>
            <w:r w:rsidR="00947563" w:rsidRPr="0094756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 Гражданские споры, порядок их рассмотрения. Основные принципы гражданского процесса. Участники гражданского процесса. Арбитражное судопроизводство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2A374A">
        <w:trPr>
          <w:trHeight w:val="20"/>
        </w:trPr>
        <w:tc>
          <w:tcPr>
            <w:tcW w:w="11590" w:type="dxa"/>
            <w:gridSpan w:val="6"/>
            <w:vAlign w:val="center"/>
          </w:tcPr>
          <w:p w:rsidR="00F65C61" w:rsidRPr="00F65C61" w:rsidRDefault="00F65C61" w:rsidP="00CC2A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</w:t>
            </w:r>
            <w:r w:rsidR="00CC2A6B">
              <w:rPr>
                <w:rFonts w:ascii="Times New Roman" w:hAnsi="Times New Roman" w:cs="Times New Roman"/>
                <w:sz w:val="24"/>
                <w:szCs w:val="24"/>
              </w:rPr>
              <w:t xml:space="preserve"> дифференцированный зачет </w:t>
            </w: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2A374A">
        <w:trPr>
          <w:trHeight w:val="20"/>
        </w:trPr>
        <w:tc>
          <w:tcPr>
            <w:tcW w:w="11590" w:type="dxa"/>
            <w:gridSpan w:val="6"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977" w:type="dxa"/>
            <w:gridSpan w:val="2"/>
          </w:tcPr>
          <w:p w:rsidR="00F65C61" w:rsidRPr="00F65C61" w:rsidRDefault="00800A53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</w:tr>
    </w:tbl>
    <w:p w:rsidR="00F65C61" w:rsidRPr="00300B00" w:rsidRDefault="00F65C61" w:rsidP="00300B00">
      <w:pPr>
        <w:spacing w:after="0" w:line="360" w:lineRule="auto"/>
        <w:rPr>
          <w:rFonts w:ascii="Times New Roman" w:hAnsi="Times New Roman" w:cs="Times New Roman"/>
          <w:sz w:val="28"/>
          <w:szCs w:val="28"/>
        </w:rPr>
        <w:sectPr w:rsidR="00F65C61" w:rsidRPr="00300B00" w:rsidSect="00955D16"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:rsidR="00032CFB" w:rsidRPr="007B7FE4" w:rsidRDefault="00032CFB" w:rsidP="007B7FE4">
      <w:pPr>
        <w:spacing w:after="0" w:line="360" w:lineRule="auto"/>
        <w:ind w:right="81"/>
        <w:jc w:val="center"/>
        <w:outlineLvl w:val="0"/>
        <w:rPr>
          <w:rFonts w:ascii="Times New Roman" w:hAnsi="Times New Roman" w:cs="Times New Roman"/>
          <w:kern w:val="36"/>
          <w:sz w:val="32"/>
          <w:szCs w:val="32"/>
          <w:lang w:eastAsia="ru-RU"/>
        </w:rPr>
      </w:pPr>
      <w:r w:rsidRPr="007B7FE4">
        <w:rPr>
          <w:rFonts w:ascii="Times New Roman" w:hAnsi="Times New Roman" w:cs="Times New Roman"/>
          <w:kern w:val="36"/>
          <w:sz w:val="32"/>
          <w:szCs w:val="32"/>
          <w:lang w:eastAsia="ru-RU"/>
        </w:rPr>
        <w:lastRenderedPageBreak/>
        <w:t>3.  Условия реализации учебной дисциплины</w:t>
      </w:r>
    </w:p>
    <w:p w:rsidR="00032CFB" w:rsidRPr="007B7FE4" w:rsidRDefault="00032CFB" w:rsidP="007B7FE4">
      <w:pPr>
        <w:tabs>
          <w:tab w:val="left" w:pos="855"/>
        </w:tabs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sz w:val="32"/>
          <w:szCs w:val="32"/>
          <w:lang w:eastAsia="ru-RU"/>
        </w:rPr>
      </w:pPr>
      <w:r w:rsidRPr="007B7FE4">
        <w:rPr>
          <w:rFonts w:ascii="Times New Roman" w:hAnsi="Times New Roman" w:cs="Times New Roman"/>
          <w:caps/>
          <w:kern w:val="36"/>
          <w:sz w:val="32"/>
          <w:szCs w:val="32"/>
          <w:lang w:eastAsia="ru-RU"/>
        </w:rPr>
        <w:t> </w:t>
      </w:r>
      <w:bookmarkStart w:id="0" w:name="bookmark10"/>
      <w:r w:rsidRPr="007B7FE4">
        <w:rPr>
          <w:rFonts w:ascii="Times New Roman" w:hAnsi="Times New Roman" w:cs="Times New Roman"/>
          <w:sz w:val="32"/>
          <w:szCs w:val="32"/>
          <w:lang w:eastAsia="ru-RU"/>
        </w:rPr>
        <w:t>3.1.</w:t>
      </w:r>
      <w:r w:rsidRPr="007B7FE4">
        <w:rPr>
          <w:rFonts w:ascii="Times New Roman" w:hAnsi="Times New Roman" w:cs="Times New Roman"/>
          <w:color w:val="1F497D"/>
          <w:sz w:val="32"/>
          <w:szCs w:val="32"/>
          <w:lang w:eastAsia="ru-RU"/>
        </w:rPr>
        <w:tab/>
      </w:r>
      <w:r w:rsidRPr="007B7FE4">
        <w:rPr>
          <w:rFonts w:ascii="Times New Roman" w:hAnsi="Times New Roman" w:cs="Times New Roman"/>
          <w:sz w:val="32"/>
          <w:szCs w:val="32"/>
          <w:lang w:eastAsia="ru-RU"/>
        </w:rPr>
        <w:t>Материально-техническое обеспечени</w:t>
      </w:r>
      <w:bookmarkEnd w:id="0"/>
      <w:r w:rsidRPr="007B7FE4">
        <w:rPr>
          <w:rFonts w:ascii="Times New Roman" w:hAnsi="Times New Roman" w:cs="Times New Roman"/>
          <w:sz w:val="32"/>
          <w:szCs w:val="32"/>
          <w:lang w:eastAsia="ru-RU"/>
        </w:rPr>
        <w:t>е</w:t>
      </w:r>
    </w:p>
    <w:p w:rsidR="00032CFB" w:rsidRPr="00300B00" w:rsidRDefault="00032CFB" w:rsidP="00D401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Учебная дисциплина изучается в кабинете </w:t>
      </w:r>
      <w:r w:rsidR="00D40157">
        <w:rPr>
          <w:rFonts w:ascii="Times New Roman" w:hAnsi="Times New Roman" w:cs="Times New Roman"/>
          <w:sz w:val="28"/>
          <w:szCs w:val="28"/>
        </w:rPr>
        <w:t>социально-гуманитарных дисциплин</w:t>
      </w:r>
      <w:r w:rsidRPr="00300B00">
        <w:rPr>
          <w:rFonts w:ascii="Times New Roman" w:hAnsi="Times New Roman" w:cs="Times New Roman"/>
          <w:sz w:val="28"/>
          <w:szCs w:val="28"/>
        </w:rPr>
        <w:t>.</w:t>
      </w:r>
    </w:p>
    <w:p w:rsidR="00032CFB" w:rsidRPr="00300B00" w:rsidRDefault="00032CFB" w:rsidP="00D401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Оборудование учебного кабинета:</w:t>
      </w:r>
    </w:p>
    <w:p w:rsidR="00032CFB" w:rsidRPr="00300B00" w:rsidRDefault="00032CFB" w:rsidP="00D40157">
      <w:pPr>
        <w:tabs>
          <w:tab w:val="left" w:pos="17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-</w:t>
      </w:r>
      <w:r w:rsidRPr="00300B00">
        <w:rPr>
          <w:rFonts w:ascii="Times New Roman" w:hAnsi="Times New Roman" w:cs="Times New Roman"/>
          <w:sz w:val="28"/>
          <w:szCs w:val="28"/>
        </w:rPr>
        <w:tab/>
        <w:t>рабочие места по количеству обучающихся;</w:t>
      </w:r>
    </w:p>
    <w:p w:rsidR="00032CFB" w:rsidRPr="00300B00" w:rsidRDefault="00032CFB" w:rsidP="00D40157">
      <w:pPr>
        <w:tabs>
          <w:tab w:val="left" w:pos="16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-</w:t>
      </w:r>
      <w:r w:rsidRPr="00300B00">
        <w:rPr>
          <w:rFonts w:ascii="Times New Roman" w:hAnsi="Times New Roman" w:cs="Times New Roman"/>
          <w:sz w:val="28"/>
          <w:szCs w:val="28"/>
        </w:rPr>
        <w:tab/>
        <w:t>рабочее место преподавателя;</w:t>
      </w:r>
    </w:p>
    <w:p w:rsidR="00032CFB" w:rsidRPr="00300B00" w:rsidRDefault="00032CFB" w:rsidP="00D40157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- наглядные и электронные пособия;</w:t>
      </w:r>
    </w:p>
    <w:p w:rsidR="00032CFB" w:rsidRPr="00300B00" w:rsidRDefault="00032CFB" w:rsidP="00D401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 - методические разработки уроков и мероприятий. </w:t>
      </w:r>
    </w:p>
    <w:p w:rsidR="00032CFB" w:rsidRPr="007B7FE4" w:rsidRDefault="00032CFB" w:rsidP="007B7FE4">
      <w:pPr>
        <w:tabs>
          <w:tab w:val="left" w:pos="486"/>
        </w:tabs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sz w:val="32"/>
          <w:szCs w:val="32"/>
          <w:lang w:eastAsia="ru-RU"/>
        </w:rPr>
      </w:pPr>
      <w:r w:rsidRPr="007B7FE4">
        <w:rPr>
          <w:rFonts w:ascii="Times New Roman" w:hAnsi="Times New Roman" w:cs="Times New Roman"/>
          <w:sz w:val="32"/>
          <w:szCs w:val="32"/>
          <w:lang w:eastAsia="ru-RU"/>
        </w:rPr>
        <w:t>3.2.</w:t>
      </w:r>
      <w:r w:rsidRPr="007B7FE4">
        <w:rPr>
          <w:rFonts w:ascii="Times New Roman" w:hAnsi="Times New Roman" w:cs="Times New Roman"/>
          <w:sz w:val="32"/>
          <w:szCs w:val="32"/>
          <w:lang w:eastAsia="ru-RU"/>
        </w:rPr>
        <w:tab/>
        <w:t>Информационное обеспечение реализации программы</w:t>
      </w:r>
    </w:p>
    <w:p w:rsidR="00032CFB" w:rsidRPr="007B7FE4" w:rsidRDefault="00032CFB" w:rsidP="007B7FE4">
      <w:pPr>
        <w:tabs>
          <w:tab w:val="left" w:pos="486"/>
        </w:tabs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7B7FE4">
        <w:rPr>
          <w:rFonts w:ascii="Times New Roman" w:hAnsi="Times New Roman" w:cs="Times New Roman"/>
          <w:sz w:val="28"/>
          <w:szCs w:val="28"/>
          <w:lang w:eastAsia="ru-RU"/>
        </w:rPr>
        <w:t xml:space="preserve">Для реализации программы библиотечный фонд образовательной организации </w:t>
      </w:r>
      <w:proofErr w:type="gramStart"/>
      <w:r w:rsidRPr="007B7FE4">
        <w:rPr>
          <w:rFonts w:ascii="Times New Roman" w:hAnsi="Times New Roman" w:cs="Times New Roman"/>
          <w:sz w:val="28"/>
          <w:szCs w:val="28"/>
          <w:lang w:eastAsia="ru-RU"/>
        </w:rPr>
        <w:t>имеет  печатные</w:t>
      </w:r>
      <w:proofErr w:type="gramEnd"/>
      <w:r w:rsidRPr="007B7FE4">
        <w:rPr>
          <w:rFonts w:ascii="Times New Roman" w:hAnsi="Times New Roman" w:cs="Times New Roman"/>
          <w:sz w:val="28"/>
          <w:szCs w:val="28"/>
          <w:lang w:eastAsia="ru-RU"/>
        </w:rPr>
        <w:t xml:space="preserve"> и/или электронные образовательные и информационные ресурсы, рекомендуемых для использования в образовательном процессе </w:t>
      </w:r>
    </w:p>
    <w:p w:rsidR="00032CFB" w:rsidRPr="007B7FE4" w:rsidRDefault="00032CFB" w:rsidP="007B7FE4">
      <w:pPr>
        <w:tabs>
          <w:tab w:val="left" w:pos="486"/>
        </w:tabs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7B7FE4">
        <w:rPr>
          <w:rFonts w:ascii="Times New Roman" w:hAnsi="Times New Roman" w:cs="Times New Roman"/>
          <w:sz w:val="28"/>
          <w:szCs w:val="28"/>
          <w:lang w:eastAsia="ru-RU"/>
        </w:rPr>
        <w:t>3.2.1 Печатные издания:</w:t>
      </w:r>
    </w:p>
    <w:p w:rsidR="00032CFB" w:rsidRPr="00300B00" w:rsidRDefault="00032CFB" w:rsidP="007B7FE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1. Обществознание. Учебник </w:t>
      </w:r>
      <w:proofErr w:type="gramStart"/>
      <w:r w:rsidRPr="00300B00">
        <w:rPr>
          <w:rFonts w:ascii="Times New Roman" w:hAnsi="Times New Roman" w:cs="Times New Roman"/>
          <w:sz w:val="28"/>
          <w:szCs w:val="28"/>
        </w:rPr>
        <w:t>для  10</w:t>
      </w:r>
      <w:proofErr w:type="gramEnd"/>
      <w:r w:rsidRPr="00300B00">
        <w:rPr>
          <w:rFonts w:ascii="Times New Roman" w:hAnsi="Times New Roman" w:cs="Times New Roman"/>
          <w:sz w:val="28"/>
          <w:szCs w:val="28"/>
        </w:rPr>
        <w:t xml:space="preserve">-11 классов./ под. ред. Боголюбова Л.Н. и </w:t>
      </w:r>
      <w:proofErr w:type="spellStart"/>
      <w:r w:rsidRPr="00300B00">
        <w:rPr>
          <w:rFonts w:ascii="Times New Roman" w:hAnsi="Times New Roman" w:cs="Times New Roman"/>
          <w:sz w:val="28"/>
          <w:szCs w:val="28"/>
        </w:rPr>
        <w:t>Лазебниковой</w:t>
      </w:r>
      <w:proofErr w:type="spellEnd"/>
      <w:r w:rsidRPr="00300B00">
        <w:rPr>
          <w:rFonts w:ascii="Times New Roman" w:hAnsi="Times New Roman" w:cs="Times New Roman"/>
          <w:sz w:val="28"/>
          <w:szCs w:val="28"/>
        </w:rPr>
        <w:t xml:space="preserve"> А.Ю. в 2-х частях. - М., 2019. </w:t>
      </w:r>
    </w:p>
    <w:p w:rsidR="00032CFB" w:rsidRPr="00300B00" w:rsidRDefault="00032CFB" w:rsidP="007B7FE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2. Кравченко А.И Обществознание. Учебник для 10 класса / А.И. Кравченко. - М., 2019.</w:t>
      </w:r>
    </w:p>
    <w:p w:rsidR="00032CFB" w:rsidRPr="00300B00" w:rsidRDefault="00032CFB" w:rsidP="007B7FE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3. Обществознание: полный справочник/П.А. Баранов, А.В. Воронцов, С.В. Шевченко; под редакцией П.А. Баранова – М.: АСГ: </w:t>
      </w:r>
      <w:proofErr w:type="spellStart"/>
      <w:r w:rsidRPr="00300B00">
        <w:rPr>
          <w:rFonts w:ascii="Times New Roman" w:hAnsi="Times New Roman" w:cs="Times New Roman"/>
          <w:sz w:val="28"/>
          <w:szCs w:val="28"/>
        </w:rPr>
        <w:t>Арсель</w:t>
      </w:r>
      <w:proofErr w:type="spellEnd"/>
      <w:r w:rsidRPr="00300B00">
        <w:rPr>
          <w:rFonts w:ascii="Times New Roman" w:hAnsi="Times New Roman" w:cs="Times New Roman"/>
          <w:sz w:val="28"/>
          <w:szCs w:val="28"/>
        </w:rPr>
        <w:t xml:space="preserve">; Владимир: ВСТ, 2019. – 478 с. </w:t>
      </w:r>
    </w:p>
    <w:p w:rsidR="00032CFB" w:rsidRPr="00300B00" w:rsidRDefault="00032CFB" w:rsidP="007B7FE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4. ЕГЭ 2019. Обществознание. Справочник / О.В. Климова. – М.; </w:t>
      </w:r>
      <w:proofErr w:type="spellStart"/>
      <w:r w:rsidRPr="00300B00">
        <w:rPr>
          <w:rFonts w:ascii="Times New Roman" w:hAnsi="Times New Roman" w:cs="Times New Roman"/>
          <w:sz w:val="28"/>
          <w:szCs w:val="28"/>
        </w:rPr>
        <w:t>Эксмо</w:t>
      </w:r>
      <w:proofErr w:type="spellEnd"/>
      <w:r w:rsidRPr="00300B00">
        <w:rPr>
          <w:rFonts w:ascii="Times New Roman" w:hAnsi="Times New Roman" w:cs="Times New Roman"/>
          <w:sz w:val="28"/>
          <w:szCs w:val="28"/>
        </w:rPr>
        <w:t xml:space="preserve">, 2019. – 592 с. </w:t>
      </w:r>
    </w:p>
    <w:p w:rsidR="00032CFB" w:rsidRPr="00300B00" w:rsidRDefault="00032CFB" w:rsidP="00300B00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00B00">
        <w:rPr>
          <w:rFonts w:ascii="Times New Roman" w:hAnsi="Times New Roman" w:cs="Times New Roman"/>
          <w:sz w:val="28"/>
          <w:szCs w:val="28"/>
        </w:rPr>
        <w:t>ИНТЕРНЕТ-РЕСУРСЫ</w:t>
      </w:r>
      <w:r w:rsidRPr="00300B00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032CFB" w:rsidRPr="00300B00" w:rsidRDefault="00032CFB" w:rsidP="00300B00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      1. Российская электронная школа.</w:t>
      </w:r>
      <w:r w:rsidRPr="00300B00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300B00">
        <w:rPr>
          <w:rFonts w:ascii="Times New Roman" w:hAnsi="Times New Roman" w:cs="Times New Roman"/>
          <w:sz w:val="28"/>
          <w:szCs w:val="28"/>
        </w:rPr>
        <w:t>:</w:t>
      </w:r>
      <w:r w:rsidRPr="00300B00">
        <w:rPr>
          <w:rFonts w:ascii="Times New Roman" w:hAnsi="Times New Roman" w:cs="Times New Roman"/>
          <w:sz w:val="28"/>
          <w:szCs w:val="28"/>
          <w:lang w:val="en-US"/>
        </w:rPr>
        <w:t>https</w:t>
      </w:r>
      <w:r w:rsidRPr="00300B00">
        <w:rPr>
          <w:rFonts w:ascii="Times New Roman" w:hAnsi="Times New Roman" w:cs="Times New Roman"/>
          <w:sz w:val="28"/>
          <w:szCs w:val="28"/>
        </w:rPr>
        <w:t>://</w:t>
      </w:r>
      <w:proofErr w:type="spellStart"/>
      <w:r w:rsidRPr="00300B00">
        <w:rPr>
          <w:rFonts w:ascii="Times New Roman" w:hAnsi="Times New Roman" w:cs="Times New Roman"/>
          <w:sz w:val="28"/>
          <w:szCs w:val="28"/>
          <w:lang w:val="en-US"/>
        </w:rPr>
        <w:t>resh</w:t>
      </w:r>
      <w:proofErr w:type="spellEnd"/>
      <w:r w:rsidRPr="00300B00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300B00">
        <w:rPr>
          <w:rFonts w:ascii="Times New Roman" w:hAnsi="Times New Roman" w:cs="Times New Roman"/>
          <w:sz w:val="28"/>
          <w:szCs w:val="28"/>
          <w:lang w:val="en-US"/>
        </w:rPr>
        <w:t>edu</w:t>
      </w:r>
      <w:proofErr w:type="spellEnd"/>
      <w:r w:rsidRPr="00300B00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300B00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:rsidR="00032CFB" w:rsidRPr="00300B00" w:rsidRDefault="00032CFB" w:rsidP="00300B00">
      <w:pPr>
        <w:pStyle w:val="a9"/>
        <w:spacing w:after="0" w:line="360" w:lineRule="auto"/>
        <w:ind w:left="420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2. Единая коллекция цифровых образовательных ресурсов </w:t>
      </w:r>
      <w:r w:rsidRPr="00300B00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300B00">
        <w:rPr>
          <w:rFonts w:ascii="Times New Roman" w:hAnsi="Times New Roman" w:cs="Times New Roman"/>
          <w:sz w:val="28"/>
          <w:szCs w:val="28"/>
        </w:rPr>
        <w:t xml:space="preserve">:  </w:t>
      </w:r>
      <w:hyperlink r:id="rId10" w:history="1">
        <w:r w:rsidRPr="00300B00">
          <w:rPr>
            <w:rFonts w:ascii="Times New Roman" w:hAnsi="Times New Roman" w:cs="Times New Roman"/>
            <w:sz w:val="28"/>
            <w:szCs w:val="28"/>
          </w:rPr>
          <w:t>http://school-collection.edu.ru/</w:t>
        </w:r>
      </w:hyperlink>
    </w:p>
    <w:p w:rsidR="00032CFB" w:rsidRPr="00300B00" w:rsidRDefault="00032CFB" w:rsidP="00300B00">
      <w:pPr>
        <w:pStyle w:val="a9"/>
        <w:spacing w:after="0" w:line="360" w:lineRule="auto"/>
        <w:ind w:left="420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3. Большая советская энциклопедия </w:t>
      </w:r>
      <w:r w:rsidRPr="00300B00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300B00">
        <w:rPr>
          <w:rFonts w:ascii="Times New Roman" w:hAnsi="Times New Roman" w:cs="Times New Roman"/>
          <w:sz w:val="28"/>
          <w:szCs w:val="28"/>
        </w:rPr>
        <w:t xml:space="preserve">: </w:t>
      </w:r>
      <w:hyperlink r:id="rId11" w:tgtFrame="_blank" w:history="1">
        <w:r w:rsidRPr="00300B00">
          <w:rPr>
            <w:rFonts w:ascii="Times New Roman" w:hAnsi="Times New Roman" w:cs="Times New Roman"/>
            <w:sz w:val="28"/>
            <w:szCs w:val="28"/>
            <w:u w:val="single"/>
          </w:rPr>
          <w:t>bse.sci-lib.com</w:t>
        </w:r>
      </w:hyperlink>
    </w:p>
    <w:p w:rsidR="00032CFB" w:rsidRPr="00300B00" w:rsidRDefault="00032CFB" w:rsidP="00D4015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00B00">
        <w:rPr>
          <w:rFonts w:ascii="Times New Roman" w:hAnsi="Times New Roman" w:cs="Times New Roman"/>
          <w:sz w:val="28"/>
          <w:szCs w:val="28"/>
        </w:rPr>
        <w:lastRenderedPageBreak/>
        <w:t>ДОПОЛНИТЕЛЬНЫЕ ИСТОЧНИКИ</w:t>
      </w:r>
      <w:r w:rsidRPr="00300B00">
        <w:rPr>
          <w:rFonts w:ascii="Times New Roman" w:hAnsi="Times New Roman" w:cs="Times New Roman"/>
          <w:sz w:val="28"/>
          <w:szCs w:val="28"/>
          <w:u w:val="single"/>
        </w:rPr>
        <w:t xml:space="preserve">:   </w:t>
      </w:r>
    </w:p>
    <w:p w:rsidR="00032CFB" w:rsidRPr="00300B00" w:rsidRDefault="00032CFB" w:rsidP="00D4015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1. Конституция РФ.</w:t>
      </w:r>
    </w:p>
    <w:p w:rsidR="00032CFB" w:rsidRPr="00300B00" w:rsidRDefault="00032CFB" w:rsidP="00D4015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2. Гражданский кодекс РФ.</w:t>
      </w:r>
    </w:p>
    <w:p w:rsidR="00032CFB" w:rsidRPr="00300B00" w:rsidRDefault="00032CFB" w:rsidP="00D4015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3. Семейный кодекс РФ.</w:t>
      </w:r>
    </w:p>
    <w:p w:rsidR="00032CFB" w:rsidRPr="00300B00" w:rsidRDefault="00032CFB" w:rsidP="00D4015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4. Кодекс об административных нарушениях.</w:t>
      </w:r>
    </w:p>
    <w:p w:rsidR="00032CFB" w:rsidRPr="00300B00" w:rsidRDefault="00032CFB" w:rsidP="00D4015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5. Международные документы о правах ребенка.</w:t>
      </w:r>
    </w:p>
    <w:p w:rsidR="00032CFB" w:rsidRPr="00300B00" w:rsidRDefault="00032CFB" w:rsidP="00D4015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6. Закон об образовании РФ. </w:t>
      </w:r>
    </w:p>
    <w:p w:rsidR="00032CFB" w:rsidRPr="00300B00" w:rsidRDefault="00032CFB" w:rsidP="00300B0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32CFB" w:rsidRDefault="00032CFB" w:rsidP="00E7401C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beforeAutospacing="0" w:after="0" w:afterAutospacing="0" w:line="360" w:lineRule="auto"/>
        <w:ind w:right="-186"/>
        <w:jc w:val="center"/>
        <w:rPr>
          <w:b w:val="0"/>
          <w:bCs w:val="0"/>
          <w:caps/>
          <w:sz w:val="32"/>
          <w:szCs w:val="28"/>
        </w:rPr>
      </w:pPr>
      <w:r w:rsidRPr="00300B00">
        <w:rPr>
          <w:caps/>
          <w:sz w:val="28"/>
          <w:szCs w:val="28"/>
        </w:rPr>
        <w:br w:type="page"/>
      </w:r>
      <w:r w:rsidRPr="00D40157">
        <w:rPr>
          <w:b w:val="0"/>
          <w:bCs w:val="0"/>
          <w:caps/>
          <w:sz w:val="32"/>
          <w:szCs w:val="28"/>
        </w:rPr>
        <w:lastRenderedPageBreak/>
        <w:t>4. Контроль и оценка результатов освоения учебной Дисциплины</w:t>
      </w:r>
    </w:p>
    <w:p w:rsidR="00484136" w:rsidRDefault="008B05DB" w:rsidP="00484136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beforeAutospacing="0" w:after="0" w:afterAutospacing="0" w:line="360" w:lineRule="auto"/>
        <w:ind w:right="-186" w:firstLine="567"/>
        <w:jc w:val="both"/>
        <w:rPr>
          <w:b w:val="0"/>
          <w:bCs w:val="0"/>
          <w:sz w:val="28"/>
          <w:szCs w:val="28"/>
        </w:rPr>
      </w:pPr>
      <w:r w:rsidRPr="004361A4">
        <w:rPr>
          <w:b w:val="0"/>
          <w:bCs w:val="0"/>
          <w:sz w:val="28"/>
          <w:szCs w:val="28"/>
        </w:rPr>
        <w:t>Контроль и оценка результатов освоения общеобразовательной дисциплины раскрываются через дисциплинарные результаты, направленные на формирование общих компетенций по разделам и темам содержания учебного материала.</w:t>
      </w:r>
    </w:p>
    <w:p w:rsidR="00517C7C" w:rsidRPr="00484136" w:rsidRDefault="00517C7C" w:rsidP="00484136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beforeAutospacing="0" w:after="0" w:afterAutospacing="0" w:line="360" w:lineRule="auto"/>
        <w:ind w:right="-186" w:firstLine="567"/>
        <w:jc w:val="both"/>
        <w:rPr>
          <w:b w:val="0"/>
          <w:bCs w:val="0"/>
          <w:sz w:val="28"/>
          <w:szCs w:val="28"/>
        </w:rPr>
      </w:pPr>
      <w:r w:rsidRPr="00484136">
        <w:rPr>
          <w:b w:val="0"/>
          <w:iCs/>
          <w:sz w:val="28"/>
          <w:szCs w:val="28"/>
        </w:rPr>
        <w:t>Контроль и оценка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1"/>
        <w:gridCol w:w="3025"/>
        <w:gridCol w:w="3080"/>
      </w:tblGrid>
      <w:tr w:rsidR="00517C7C" w:rsidRPr="009351DC" w:rsidTr="00C0488B">
        <w:tc>
          <w:tcPr>
            <w:tcW w:w="3181" w:type="dxa"/>
            <w:shd w:val="clear" w:color="auto" w:fill="auto"/>
          </w:tcPr>
          <w:p w:rsidR="00517C7C" w:rsidRPr="009351DC" w:rsidRDefault="00517C7C" w:rsidP="00C0488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Код и наименование формируемых компетенций</w:t>
            </w:r>
          </w:p>
        </w:tc>
        <w:tc>
          <w:tcPr>
            <w:tcW w:w="3025" w:type="dxa"/>
            <w:shd w:val="clear" w:color="auto" w:fill="auto"/>
          </w:tcPr>
          <w:p w:rsidR="00517C7C" w:rsidRPr="009351DC" w:rsidRDefault="00517C7C" w:rsidP="00C0488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Раздел/Тема</w:t>
            </w:r>
          </w:p>
        </w:tc>
        <w:tc>
          <w:tcPr>
            <w:tcW w:w="3080" w:type="dxa"/>
            <w:shd w:val="clear" w:color="auto" w:fill="auto"/>
          </w:tcPr>
          <w:p w:rsidR="00517C7C" w:rsidRPr="009351DC" w:rsidRDefault="00517C7C" w:rsidP="00C0488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Тип оценочных мероприятий</w:t>
            </w:r>
          </w:p>
        </w:tc>
      </w:tr>
      <w:tr w:rsidR="00517C7C" w:rsidRPr="009351DC" w:rsidTr="00C0488B">
        <w:tc>
          <w:tcPr>
            <w:tcW w:w="3181" w:type="dxa"/>
            <w:shd w:val="clear" w:color="auto" w:fill="auto"/>
          </w:tcPr>
          <w:p w:rsidR="00487D2E" w:rsidRPr="00487D2E" w:rsidRDefault="00487D2E" w:rsidP="008B16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87D2E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0К01.</w:t>
            </w:r>
          </w:p>
          <w:p w:rsidR="00487D2E" w:rsidRPr="00487D2E" w:rsidRDefault="00487D2E" w:rsidP="008B16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87D2E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Выбирать способы</w:t>
            </w:r>
          </w:p>
          <w:p w:rsidR="00487D2E" w:rsidRPr="00487D2E" w:rsidRDefault="00487D2E" w:rsidP="008B16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87D2E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решения задач</w:t>
            </w:r>
          </w:p>
          <w:p w:rsidR="00487D2E" w:rsidRPr="00487D2E" w:rsidRDefault="00487D2E" w:rsidP="008B16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87D2E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профессиональной</w:t>
            </w:r>
          </w:p>
          <w:p w:rsidR="00487D2E" w:rsidRPr="00487D2E" w:rsidRDefault="00487D2E" w:rsidP="008B16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87D2E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деятельности</w:t>
            </w:r>
          </w:p>
          <w:p w:rsidR="00487D2E" w:rsidRPr="00487D2E" w:rsidRDefault="00487D2E" w:rsidP="008B16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87D2E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применительно</w:t>
            </w:r>
          </w:p>
          <w:p w:rsidR="00487D2E" w:rsidRPr="00487D2E" w:rsidRDefault="00487D2E" w:rsidP="008B16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87D2E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к различным</w:t>
            </w:r>
          </w:p>
          <w:p w:rsidR="00517C7C" w:rsidRPr="009351DC" w:rsidRDefault="00487D2E" w:rsidP="008B16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87D2E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контекстам</w:t>
            </w:r>
          </w:p>
        </w:tc>
        <w:tc>
          <w:tcPr>
            <w:tcW w:w="3025" w:type="dxa"/>
            <w:shd w:val="clear" w:color="auto" w:fill="auto"/>
          </w:tcPr>
          <w:p w:rsidR="007A2C8A" w:rsidRDefault="00517C7C" w:rsidP="007A2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Р 1, </w:t>
            </w:r>
            <w:r w:rsidR="00667823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Т</w:t>
            </w:r>
            <w:r w:rsidR="007A2C8A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ема </w:t>
            </w:r>
            <w:r w:rsidR="00667823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1.1;</w:t>
            </w:r>
            <w:r w:rsidR="007A2C8A">
              <w:t xml:space="preserve"> </w:t>
            </w:r>
          </w:p>
          <w:p w:rsidR="007A2C8A" w:rsidRDefault="00667823" w:rsidP="007A2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Р 2.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Т</w:t>
            </w:r>
            <w:r w:rsidR="007A2C8A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ема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2.3</w:t>
            </w:r>
            <w:proofErr w:type="gramEnd"/>
            <w:r w:rsidR="008B162C" w:rsidRPr="007A2C8A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П-о/с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,</w:t>
            </w:r>
            <w:r w:rsidR="009D0759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2.4  </w:t>
            </w:r>
          </w:p>
          <w:p w:rsidR="007A2C8A" w:rsidRDefault="00667823" w:rsidP="007A2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Р3 Т</w:t>
            </w:r>
            <w:r w:rsidR="007A2C8A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ема </w:t>
            </w:r>
            <w:r w:rsidR="009D0759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3.2</w:t>
            </w:r>
            <w:proofErr w:type="gramStart"/>
            <w:r w:rsidR="009D0759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, </w:t>
            </w:r>
            <w:r w:rsidR="007A2C8A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</w:t>
            </w:r>
            <w:r w:rsidR="009D0759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3.3</w:t>
            </w:r>
            <w:proofErr w:type="gramEnd"/>
            <w:r w:rsidR="009D0759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, </w:t>
            </w:r>
            <w:r w:rsidR="00C0488B" w:rsidRPr="00C0488B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  <w:r w:rsidR="007A2C8A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3.4 </w:t>
            </w:r>
            <w:r w:rsidR="007A2C8A" w:rsidRPr="007A2C8A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</w:p>
          <w:p w:rsidR="007A2C8A" w:rsidRDefault="00667823" w:rsidP="007A2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Р4 Т</w:t>
            </w:r>
            <w:r w:rsidR="007A2C8A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ема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4.1.,</w:t>
            </w:r>
            <w:proofErr w:type="gramEnd"/>
            <w:r w:rsidR="007A2C8A">
              <w:t xml:space="preserve"> </w:t>
            </w:r>
            <w:r w:rsidR="007A2C8A" w:rsidRPr="007A2C8A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</w:p>
          <w:p w:rsidR="00517C7C" w:rsidRPr="009351DC" w:rsidRDefault="00667823" w:rsidP="007A2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Р 6, Т</w:t>
            </w:r>
            <w:r w:rsidR="007A2C8A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ема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6.1 </w:t>
            </w:r>
            <w:r w:rsidR="00517C7C"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</w:t>
            </w:r>
            <w:proofErr w:type="gramStart"/>
            <w:r w:rsidR="00517C7C"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с,  </w:t>
            </w:r>
            <w:proofErr w:type="gramEnd"/>
          </w:p>
        </w:tc>
        <w:tc>
          <w:tcPr>
            <w:tcW w:w="3080" w:type="dxa"/>
            <w:shd w:val="clear" w:color="auto" w:fill="auto"/>
          </w:tcPr>
          <w:p w:rsidR="00517C7C" w:rsidRPr="009351DC" w:rsidRDefault="00517C7C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Диагностическая работа Контрольная работа Самооценка и </w:t>
            </w:r>
            <w:proofErr w:type="spellStart"/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взаимооценка</w:t>
            </w:r>
            <w:proofErr w:type="spellEnd"/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Презентация</w:t>
            </w:r>
          </w:p>
          <w:p w:rsidR="00517C7C" w:rsidRPr="009351DC" w:rsidRDefault="00667823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  <w:lang w:bidi="ru-RU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  <w:lang w:bidi="ru-RU"/>
              </w:rPr>
              <w:t>мини проектов</w:t>
            </w:r>
          </w:p>
          <w:p w:rsidR="00517C7C" w:rsidRPr="009351DC" w:rsidRDefault="00517C7C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</w:p>
        </w:tc>
      </w:tr>
      <w:tr w:rsidR="00517C7C" w:rsidRPr="009351DC" w:rsidTr="00C0488B">
        <w:tc>
          <w:tcPr>
            <w:tcW w:w="3181" w:type="dxa"/>
            <w:shd w:val="clear" w:color="auto" w:fill="auto"/>
          </w:tcPr>
          <w:p w:rsidR="00517C7C" w:rsidRPr="009351DC" w:rsidRDefault="00472491" w:rsidP="00EC6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OK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3025" w:type="dxa"/>
            <w:shd w:val="clear" w:color="auto" w:fill="auto"/>
          </w:tcPr>
          <w:p w:rsidR="009D0759" w:rsidRDefault="009D0759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Р 1, Тема </w:t>
            </w:r>
            <w:r w:rsidR="00517C7C"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1.2</w:t>
            </w:r>
            <w:r w:rsidR="00C0488B">
              <w:t xml:space="preserve"> </w:t>
            </w:r>
            <w:proofErr w:type="gramStart"/>
            <w:r w:rsidR="00C0488B" w:rsidRPr="00C0488B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</w:t>
            </w:r>
            <w:proofErr w:type="gramEnd"/>
            <w:r w:rsidR="00C0488B" w:rsidRPr="00C0488B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/с</w:t>
            </w:r>
            <w:r w:rsidR="00517C7C"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, 1.3, </w:t>
            </w:r>
          </w:p>
          <w:p w:rsidR="00517C7C" w:rsidRPr="009351DC" w:rsidRDefault="009D0759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Р 2,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Темы </w:t>
            </w:r>
            <w:r w:rsidR="008B162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2.2</w:t>
            </w:r>
            <w:proofErr w:type="gramEnd"/>
          </w:p>
          <w:p w:rsidR="00517C7C" w:rsidRPr="009351DC" w:rsidRDefault="00517C7C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 3, Темы 3.1</w:t>
            </w:r>
            <w:r w:rsidR="00C0488B">
              <w:t xml:space="preserve"> </w:t>
            </w:r>
            <w:r w:rsidR="00C0488B" w:rsidRPr="00C0488B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, 3.3</w:t>
            </w:r>
            <w:proofErr w:type="gramStart"/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,  П</w:t>
            </w:r>
            <w:proofErr w:type="gramEnd"/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- о/с</w:t>
            </w:r>
          </w:p>
          <w:p w:rsidR="00517C7C" w:rsidRPr="009351DC" w:rsidRDefault="00D96608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 6, Темы 6</w:t>
            </w:r>
            <w:r w:rsidR="00517C7C"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.2, </w:t>
            </w:r>
            <w:proofErr w:type="gramStart"/>
            <w:r w:rsidR="00517C7C"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</w:t>
            </w:r>
            <w:proofErr w:type="gramEnd"/>
            <w:r w:rsidR="00517C7C"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/с</w:t>
            </w:r>
          </w:p>
          <w:p w:rsidR="00517C7C" w:rsidRPr="009351DC" w:rsidRDefault="00D96608" w:rsidP="00D96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 7</w:t>
            </w:r>
            <w:r w:rsidR="00517C7C"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, Темы </w:t>
            </w:r>
            <w:r w:rsidR="00973FF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7</w:t>
            </w:r>
            <w:r w:rsidR="00517C7C"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.3, </w:t>
            </w:r>
            <w:r w:rsidR="00973FF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7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.4 </w:t>
            </w:r>
            <w:proofErr w:type="gramStart"/>
            <w:r w:rsidR="00517C7C"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</w:t>
            </w:r>
            <w:proofErr w:type="gramEnd"/>
            <w:r w:rsidR="00517C7C"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/с</w:t>
            </w:r>
          </w:p>
        </w:tc>
        <w:tc>
          <w:tcPr>
            <w:tcW w:w="3080" w:type="dxa"/>
            <w:vMerge w:val="restart"/>
            <w:shd w:val="clear" w:color="auto" w:fill="auto"/>
          </w:tcPr>
          <w:p w:rsidR="00517C7C" w:rsidRPr="009351DC" w:rsidRDefault="00517C7C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  <w:lang w:bidi="ru-RU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  <w:lang w:bidi="ru-RU"/>
              </w:rPr>
              <w:t>Устный и письменный опрос</w:t>
            </w:r>
          </w:p>
          <w:p w:rsidR="00517C7C" w:rsidRPr="009351DC" w:rsidRDefault="00517C7C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  <w:lang w:bidi="ru-RU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  <w:lang w:bidi="ru-RU"/>
              </w:rPr>
              <w:t>Результаты выполнения учебных заданий</w:t>
            </w:r>
          </w:p>
          <w:p w:rsidR="00517C7C" w:rsidRPr="009351DC" w:rsidRDefault="00517C7C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Разработка маршрута образовательного путешествия Практические работы Промежуточная аттестация (выполнение экзаменационных заданий)</w:t>
            </w:r>
          </w:p>
        </w:tc>
      </w:tr>
      <w:tr w:rsidR="00517C7C" w:rsidRPr="009351DC" w:rsidTr="00C0488B">
        <w:tc>
          <w:tcPr>
            <w:tcW w:w="3181" w:type="dxa"/>
            <w:shd w:val="clear" w:color="auto" w:fill="auto"/>
          </w:tcPr>
          <w:p w:rsidR="00472491" w:rsidRPr="00472491" w:rsidRDefault="00472491" w:rsidP="00EC6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OK 03. Планировать и</w:t>
            </w:r>
          </w:p>
          <w:p w:rsidR="00472491" w:rsidRPr="00472491" w:rsidRDefault="00472491" w:rsidP="00EC6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реализовывать</w:t>
            </w:r>
          </w:p>
          <w:p w:rsidR="00472491" w:rsidRPr="00472491" w:rsidRDefault="00472491" w:rsidP="00EC6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собственное</w:t>
            </w:r>
          </w:p>
          <w:p w:rsidR="00472491" w:rsidRPr="00472491" w:rsidRDefault="00472491" w:rsidP="00EC6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профессиональное и</w:t>
            </w:r>
          </w:p>
          <w:p w:rsidR="00472491" w:rsidRPr="00472491" w:rsidRDefault="00472491" w:rsidP="00EC6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личностное развитие,</w:t>
            </w:r>
          </w:p>
          <w:p w:rsidR="00472491" w:rsidRPr="00472491" w:rsidRDefault="00472491" w:rsidP="00EC6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предпринимательскую</w:t>
            </w:r>
          </w:p>
          <w:p w:rsidR="00472491" w:rsidRPr="00472491" w:rsidRDefault="00472491" w:rsidP="00EC6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деятельность в</w:t>
            </w:r>
          </w:p>
          <w:p w:rsidR="00472491" w:rsidRPr="00472491" w:rsidRDefault="00472491" w:rsidP="00EC6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профессиональной</w:t>
            </w:r>
          </w:p>
          <w:p w:rsidR="00472491" w:rsidRPr="00472491" w:rsidRDefault="00472491" w:rsidP="00EC6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сфере, использовать</w:t>
            </w:r>
          </w:p>
          <w:p w:rsidR="00472491" w:rsidRPr="00472491" w:rsidRDefault="00472491" w:rsidP="00EC6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знания по финансовой</w:t>
            </w:r>
          </w:p>
          <w:p w:rsidR="00472491" w:rsidRPr="00472491" w:rsidRDefault="00472491" w:rsidP="00EC6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грамотности в</w:t>
            </w:r>
          </w:p>
          <w:p w:rsidR="00472491" w:rsidRPr="00472491" w:rsidRDefault="00472491" w:rsidP="00EC6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различных жизненных</w:t>
            </w:r>
          </w:p>
          <w:p w:rsidR="00517C7C" w:rsidRPr="009351DC" w:rsidRDefault="00472491" w:rsidP="00EC6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ситуациях</w:t>
            </w:r>
          </w:p>
        </w:tc>
        <w:tc>
          <w:tcPr>
            <w:tcW w:w="3025" w:type="dxa"/>
            <w:shd w:val="clear" w:color="auto" w:fill="auto"/>
          </w:tcPr>
          <w:p w:rsidR="00517C7C" w:rsidRPr="009351DC" w:rsidRDefault="00517C7C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 2, Темы 2.1</w:t>
            </w:r>
            <w:r w:rsidR="00C0488B">
              <w:t xml:space="preserve"> </w:t>
            </w:r>
            <w:proofErr w:type="gramStart"/>
            <w:r w:rsidR="00C0488B" w:rsidRPr="00C0488B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</w:t>
            </w:r>
            <w:proofErr w:type="gramEnd"/>
            <w:r w:rsidR="00C0488B" w:rsidRPr="00C0488B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/с</w:t>
            </w: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, 2.2,</w:t>
            </w:r>
            <w:r w:rsidR="0068192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</w:t>
            </w:r>
          </w:p>
          <w:p w:rsidR="00517C7C" w:rsidRPr="009351DC" w:rsidRDefault="00517C7C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 3, Темы 3.2, 3.3</w:t>
            </w:r>
            <w:r w:rsidR="00C0488B">
              <w:t xml:space="preserve"> </w:t>
            </w:r>
            <w:proofErr w:type="gramStart"/>
            <w:r w:rsidR="00C0488B" w:rsidRPr="00C0488B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</w:t>
            </w:r>
            <w:proofErr w:type="gramEnd"/>
            <w:r w:rsidR="00C0488B" w:rsidRPr="00C0488B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/с</w:t>
            </w: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, 3.4, П- о/с</w:t>
            </w:r>
          </w:p>
          <w:p w:rsidR="00517C7C" w:rsidRPr="009351DC" w:rsidRDefault="00517C7C" w:rsidP="00681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</w:t>
            </w:r>
            <w:r w:rsidR="008B162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5, Темы 5.2</w:t>
            </w:r>
            <w:r w:rsidR="00243C7D">
              <w:t xml:space="preserve"> </w:t>
            </w:r>
            <w:proofErr w:type="gramStart"/>
            <w:r w:rsidR="00243C7D" w:rsidRPr="00243C7D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</w:t>
            </w:r>
            <w:proofErr w:type="gramEnd"/>
            <w:r w:rsidR="00243C7D" w:rsidRPr="00243C7D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/с</w:t>
            </w:r>
          </w:p>
        </w:tc>
        <w:tc>
          <w:tcPr>
            <w:tcW w:w="3080" w:type="dxa"/>
            <w:vMerge/>
            <w:shd w:val="clear" w:color="auto" w:fill="auto"/>
          </w:tcPr>
          <w:p w:rsidR="00517C7C" w:rsidRPr="009351DC" w:rsidRDefault="00517C7C" w:rsidP="00C0488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</w:p>
        </w:tc>
      </w:tr>
      <w:tr w:rsidR="00517C7C" w:rsidRPr="009351DC" w:rsidTr="00C0488B">
        <w:tc>
          <w:tcPr>
            <w:tcW w:w="3181" w:type="dxa"/>
            <w:shd w:val="clear" w:color="auto" w:fill="auto"/>
          </w:tcPr>
          <w:p w:rsidR="00517C7C" w:rsidRPr="009351DC" w:rsidRDefault="00472491" w:rsidP="00C0488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OK 04. Эффективно взаимодействовать и </w:t>
            </w: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lastRenderedPageBreak/>
              <w:t>работать в коллективе и команде</w:t>
            </w:r>
          </w:p>
        </w:tc>
        <w:tc>
          <w:tcPr>
            <w:tcW w:w="3025" w:type="dxa"/>
            <w:shd w:val="clear" w:color="auto" w:fill="auto"/>
          </w:tcPr>
          <w:p w:rsidR="0095140B" w:rsidRDefault="0095140B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lastRenderedPageBreak/>
              <w:t xml:space="preserve">Р1, Тема </w:t>
            </w:r>
            <w:r w:rsidR="00517C7C"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1.2</w:t>
            </w:r>
            <w:r w:rsidR="008B162C">
              <w:t xml:space="preserve"> </w:t>
            </w:r>
            <w:proofErr w:type="gramStart"/>
            <w:r w:rsidR="008B162C" w:rsidRPr="008B162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</w:t>
            </w:r>
            <w:proofErr w:type="gramEnd"/>
            <w:r w:rsidR="008B162C" w:rsidRPr="008B162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/с</w:t>
            </w:r>
            <w:r w:rsidR="00517C7C"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,1,3 </w:t>
            </w:r>
          </w:p>
          <w:p w:rsidR="00517C7C" w:rsidRPr="009351DC" w:rsidRDefault="00517C7C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Р 4, Темы 4.4, </w:t>
            </w:r>
            <w:proofErr w:type="gramStart"/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</w:t>
            </w:r>
            <w:proofErr w:type="gramEnd"/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/с</w:t>
            </w:r>
          </w:p>
          <w:p w:rsidR="00517C7C" w:rsidRPr="009351DC" w:rsidRDefault="008B162C" w:rsidP="008B16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lastRenderedPageBreak/>
              <w:t>Р 5, Темы 5.2</w:t>
            </w:r>
          </w:p>
        </w:tc>
        <w:tc>
          <w:tcPr>
            <w:tcW w:w="3080" w:type="dxa"/>
            <w:vMerge/>
            <w:shd w:val="clear" w:color="auto" w:fill="auto"/>
          </w:tcPr>
          <w:p w:rsidR="00517C7C" w:rsidRPr="009351DC" w:rsidRDefault="00517C7C" w:rsidP="00C0488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</w:p>
        </w:tc>
      </w:tr>
      <w:tr w:rsidR="00517C7C" w:rsidRPr="009351DC" w:rsidTr="00C0488B">
        <w:tc>
          <w:tcPr>
            <w:tcW w:w="3181" w:type="dxa"/>
            <w:shd w:val="clear" w:color="auto" w:fill="auto"/>
          </w:tcPr>
          <w:p w:rsidR="00517C7C" w:rsidRPr="009351DC" w:rsidRDefault="00472491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OK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025" w:type="dxa"/>
            <w:shd w:val="clear" w:color="auto" w:fill="auto"/>
          </w:tcPr>
          <w:p w:rsidR="00517C7C" w:rsidRPr="009351DC" w:rsidRDefault="00517C7C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Р1, Тема </w:t>
            </w:r>
            <w:proofErr w:type="gramStart"/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1.1,1.2</w:t>
            </w:r>
            <w:proofErr w:type="gramEnd"/>
            <w:r w:rsidR="008B162C"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П-о/с</w:t>
            </w: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,1.3. Р 2, Темы 2.1</w:t>
            </w:r>
            <w:r w:rsidR="00C0488B">
              <w:t xml:space="preserve"> </w:t>
            </w:r>
            <w:r w:rsidR="00C0488B" w:rsidRPr="00C0488B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, 2.3, П-о/с</w:t>
            </w:r>
          </w:p>
          <w:p w:rsidR="00517C7C" w:rsidRPr="009351DC" w:rsidRDefault="00517C7C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 4, Темы 4.1</w:t>
            </w:r>
            <w:r w:rsidR="00973FF6">
              <w:t xml:space="preserve"> </w:t>
            </w:r>
            <w:proofErr w:type="gramStart"/>
            <w:r w:rsidR="00973FF6" w:rsidRPr="00973FF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</w:t>
            </w:r>
            <w:proofErr w:type="gramEnd"/>
            <w:r w:rsidR="00973FF6" w:rsidRPr="00973FF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/с</w:t>
            </w: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, 4.2, 4.3, 4.4, П-о/с</w:t>
            </w:r>
          </w:p>
          <w:p w:rsidR="00517C7C" w:rsidRDefault="00517C7C" w:rsidP="00C92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Р 5, Темы 5.1, </w:t>
            </w:r>
          </w:p>
          <w:p w:rsidR="00C926EF" w:rsidRPr="009351DC" w:rsidRDefault="00C926EF" w:rsidP="00973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 6, Темы 6</w:t>
            </w:r>
            <w:r w:rsidRPr="00C926EF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.1</w:t>
            </w:r>
            <w:r w:rsidR="00973FF6">
              <w:t xml:space="preserve"> </w:t>
            </w:r>
            <w:proofErr w:type="gramStart"/>
            <w:r w:rsidR="00973FF6" w:rsidRPr="00973FF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</w:t>
            </w:r>
            <w:proofErr w:type="gramEnd"/>
            <w:r w:rsidR="00973FF6" w:rsidRPr="00973FF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/с</w:t>
            </w:r>
            <w:r w:rsidRPr="00C926EF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6.3,</w:t>
            </w:r>
            <w:r w:rsidR="00973FF6">
              <w:t xml:space="preserve"> </w:t>
            </w:r>
            <w:r w:rsidR="00973FF6" w:rsidRPr="00973FF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6</w:t>
            </w:r>
            <w:r w:rsidR="00973FF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.5</w:t>
            </w:r>
            <w:r w:rsidR="00243C7D">
              <w:t xml:space="preserve"> </w:t>
            </w:r>
            <w:r w:rsidR="00243C7D" w:rsidRPr="00243C7D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</w:p>
        </w:tc>
        <w:tc>
          <w:tcPr>
            <w:tcW w:w="3080" w:type="dxa"/>
            <w:vMerge/>
            <w:shd w:val="clear" w:color="auto" w:fill="auto"/>
          </w:tcPr>
          <w:p w:rsidR="00517C7C" w:rsidRPr="009351DC" w:rsidRDefault="00517C7C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</w:p>
        </w:tc>
      </w:tr>
      <w:tr w:rsidR="00472491" w:rsidRPr="009351DC" w:rsidTr="00C0488B">
        <w:tc>
          <w:tcPr>
            <w:tcW w:w="3181" w:type="dxa"/>
            <w:shd w:val="clear" w:color="auto" w:fill="auto"/>
          </w:tcPr>
          <w:p w:rsidR="00472491" w:rsidRPr="00472491" w:rsidRDefault="00472491" w:rsidP="004724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OK Об.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</w:t>
            </w:r>
          </w:p>
          <w:p w:rsidR="00472491" w:rsidRPr="00472491" w:rsidRDefault="00472491" w:rsidP="004724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антикоррупционного</w:t>
            </w:r>
          </w:p>
          <w:p w:rsidR="00472491" w:rsidRPr="00472491" w:rsidRDefault="00472491" w:rsidP="004724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поведения</w:t>
            </w:r>
          </w:p>
        </w:tc>
        <w:tc>
          <w:tcPr>
            <w:tcW w:w="3025" w:type="dxa"/>
            <w:shd w:val="clear" w:color="auto" w:fill="auto"/>
          </w:tcPr>
          <w:p w:rsidR="00C926EF" w:rsidRPr="00C926EF" w:rsidRDefault="00C926EF" w:rsidP="00C92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C926EF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Р 2, Темы 2.3, 2.4, </w:t>
            </w:r>
          </w:p>
          <w:p w:rsidR="00474626" w:rsidRDefault="00474626" w:rsidP="00C92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 3, Темы 3.6</w:t>
            </w:r>
          </w:p>
          <w:p w:rsidR="00C926EF" w:rsidRPr="00C926EF" w:rsidRDefault="00C926EF" w:rsidP="00C92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C926EF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Р 4, Темы 4.2, 4.3, </w:t>
            </w:r>
          </w:p>
          <w:p w:rsidR="00472491" w:rsidRDefault="00C926EF" w:rsidP="004746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C926EF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Р 5, Темы 5.1, </w:t>
            </w:r>
          </w:p>
          <w:p w:rsidR="00474626" w:rsidRPr="009351DC" w:rsidRDefault="00474626" w:rsidP="004746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 6</w:t>
            </w:r>
            <w:r w:rsidRPr="0047462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, Темы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6</w:t>
            </w:r>
            <w:r w:rsidRPr="0047462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.2</w:t>
            </w:r>
            <w:r w:rsidR="00973FF6">
              <w:t xml:space="preserve"> </w:t>
            </w:r>
            <w:proofErr w:type="gramStart"/>
            <w:r w:rsidR="00973FF6" w:rsidRPr="00973FF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</w:t>
            </w:r>
            <w:proofErr w:type="gramEnd"/>
            <w:r w:rsidR="00973FF6" w:rsidRPr="00973FF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/с</w:t>
            </w:r>
            <w:r w:rsidRPr="0047462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6</w:t>
            </w:r>
            <w:r w:rsidRPr="0047462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.3, П-о/с</w:t>
            </w:r>
          </w:p>
        </w:tc>
        <w:tc>
          <w:tcPr>
            <w:tcW w:w="3080" w:type="dxa"/>
            <w:shd w:val="clear" w:color="auto" w:fill="auto"/>
          </w:tcPr>
          <w:p w:rsidR="00472491" w:rsidRPr="009351DC" w:rsidRDefault="00472491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</w:p>
        </w:tc>
      </w:tr>
      <w:tr w:rsidR="00472491" w:rsidRPr="009351DC" w:rsidTr="00C0488B">
        <w:tc>
          <w:tcPr>
            <w:tcW w:w="3181" w:type="dxa"/>
            <w:shd w:val="clear" w:color="auto" w:fill="auto"/>
          </w:tcPr>
          <w:p w:rsidR="008474C3" w:rsidRPr="008474C3" w:rsidRDefault="008474C3" w:rsidP="008474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8474C3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OK 07. Содействовать сохранению окружающей среды, ресурсосбережению, применять знания об</w:t>
            </w:r>
          </w:p>
          <w:p w:rsidR="008474C3" w:rsidRPr="008474C3" w:rsidRDefault="008474C3" w:rsidP="008474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8474C3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изменении климата,</w:t>
            </w:r>
          </w:p>
          <w:p w:rsidR="008474C3" w:rsidRPr="008474C3" w:rsidRDefault="008474C3" w:rsidP="008474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8474C3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принципы</w:t>
            </w:r>
          </w:p>
          <w:p w:rsidR="008474C3" w:rsidRPr="008474C3" w:rsidRDefault="008474C3" w:rsidP="008474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8474C3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бережливого</w:t>
            </w:r>
          </w:p>
          <w:p w:rsidR="008474C3" w:rsidRPr="008474C3" w:rsidRDefault="008474C3" w:rsidP="008474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8474C3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производства,</w:t>
            </w:r>
          </w:p>
          <w:p w:rsidR="008474C3" w:rsidRPr="008474C3" w:rsidRDefault="008474C3" w:rsidP="008474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8474C3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эффективно</w:t>
            </w:r>
          </w:p>
          <w:p w:rsidR="008474C3" w:rsidRPr="008474C3" w:rsidRDefault="008474C3" w:rsidP="008474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8474C3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действовать в</w:t>
            </w:r>
          </w:p>
          <w:p w:rsidR="008474C3" w:rsidRPr="008474C3" w:rsidRDefault="008474C3" w:rsidP="008474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8474C3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чрезвычайных</w:t>
            </w:r>
          </w:p>
          <w:p w:rsidR="00472491" w:rsidRPr="00472491" w:rsidRDefault="008474C3" w:rsidP="008474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8474C3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ситуациях</w:t>
            </w:r>
          </w:p>
        </w:tc>
        <w:tc>
          <w:tcPr>
            <w:tcW w:w="3025" w:type="dxa"/>
            <w:shd w:val="clear" w:color="auto" w:fill="auto"/>
          </w:tcPr>
          <w:p w:rsidR="00C926EF" w:rsidRPr="00C926EF" w:rsidRDefault="00C926EF" w:rsidP="00C92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C926EF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Р 3, Темы 3.1, </w:t>
            </w:r>
            <w:proofErr w:type="gramStart"/>
            <w:r w:rsidR="0047462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</w:t>
            </w:r>
            <w:proofErr w:type="gramEnd"/>
            <w:r w:rsidR="0047462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/с </w:t>
            </w:r>
          </w:p>
          <w:p w:rsidR="00472491" w:rsidRPr="009351DC" w:rsidRDefault="00474626" w:rsidP="004746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 6, Темы 6.</w:t>
            </w:r>
            <w:r w:rsidR="00C926EF" w:rsidRPr="00C926EF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2, </w:t>
            </w:r>
            <w:proofErr w:type="gramStart"/>
            <w:r w:rsidR="00C926EF" w:rsidRPr="00C926EF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</w:t>
            </w:r>
            <w:proofErr w:type="gramEnd"/>
            <w:r w:rsidR="00C926EF" w:rsidRPr="00C926EF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/с</w:t>
            </w:r>
          </w:p>
        </w:tc>
        <w:tc>
          <w:tcPr>
            <w:tcW w:w="3080" w:type="dxa"/>
            <w:shd w:val="clear" w:color="auto" w:fill="auto"/>
          </w:tcPr>
          <w:p w:rsidR="00472491" w:rsidRPr="009351DC" w:rsidRDefault="00472491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</w:p>
        </w:tc>
      </w:tr>
      <w:tr w:rsidR="00472491" w:rsidRPr="009351DC" w:rsidTr="00C0488B">
        <w:tc>
          <w:tcPr>
            <w:tcW w:w="3181" w:type="dxa"/>
            <w:shd w:val="clear" w:color="auto" w:fill="auto"/>
          </w:tcPr>
          <w:p w:rsidR="00472491" w:rsidRPr="00472491" w:rsidRDefault="008474C3" w:rsidP="004724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8474C3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3025" w:type="dxa"/>
            <w:shd w:val="clear" w:color="auto" w:fill="auto"/>
          </w:tcPr>
          <w:p w:rsidR="008B162C" w:rsidRDefault="00C926EF" w:rsidP="008B16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C926EF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Р 3, Темы </w:t>
            </w:r>
            <w:r w:rsidR="00A204CE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3.2, 3.5, 3.6 </w:t>
            </w:r>
          </w:p>
          <w:p w:rsidR="00472491" w:rsidRPr="009351DC" w:rsidRDefault="00A204CE" w:rsidP="008B16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 6, Темы 6.1</w:t>
            </w:r>
            <w:r w:rsidR="00973FF6">
              <w:t xml:space="preserve"> </w:t>
            </w:r>
            <w:proofErr w:type="gramStart"/>
            <w:r w:rsidR="00973FF6" w:rsidRPr="00973FF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</w:t>
            </w:r>
            <w:proofErr w:type="gramEnd"/>
            <w:r w:rsidR="00973FF6" w:rsidRPr="00973FF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/с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, 6.4, 6</w:t>
            </w:r>
            <w:r w:rsidR="00973FF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.5</w:t>
            </w:r>
          </w:p>
        </w:tc>
        <w:tc>
          <w:tcPr>
            <w:tcW w:w="3080" w:type="dxa"/>
            <w:shd w:val="clear" w:color="auto" w:fill="auto"/>
          </w:tcPr>
          <w:p w:rsidR="00472491" w:rsidRPr="009351DC" w:rsidRDefault="00472491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</w:p>
        </w:tc>
      </w:tr>
    </w:tbl>
    <w:p w:rsidR="00517C7C" w:rsidRDefault="00517C7C" w:rsidP="00AE1594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beforeAutospacing="0" w:after="0" w:afterAutospacing="0" w:line="360" w:lineRule="auto"/>
        <w:ind w:right="-186" w:firstLine="567"/>
        <w:jc w:val="both"/>
        <w:rPr>
          <w:b w:val="0"/>
          <w:bCs w:val="0"/>
          <w:caps/>
          <w:sz w:val="28"/>
          <w:szCs w:val="28"/>
        </w:rPr>
      </w:pPr>
      <w:bookmarkStart w:id="1" w:name="_GoBack"/>
      <w:bookmarkEnd w:id="1"/>
    </w:p>
    <w:sectPr w:rsidR="00517C7C" w:rsidSect="00BE4B8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689A" w:rsidRDefault="007E689A" w:rsidP="005E5A26">
      <w:pPr>
        <w:spacing w:after="0" w:line="240" w:lineRule="auto"/>
      </w:pPr>
      <w:r>
        <w:separator/>
      </w:r>
    </w:p>
  </w:endnote>
  <w:endnote w:type="continuationSeparator" w:id="0">
    <w:p w:rsidR="007E689A" w:rsidRDefault="007E689A" w:rsidP="005E5A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ragmaticaC">
    <w:altName w:val="Courier New"/>
    <w:charset w:val="00"/>
    <w:family w:val="decorative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374A" w:rsidRDefault="002A374A">
    <w:pPr>
      <w:pStyle w:val="af"/>
      <w:jc w:val="right"/>
    </w:pPr>
    <w:r w:rsidRPr="00833B35">
      <w:rPr>
        <w:rFonts w:ascii="Times New Roman" w:hAnsi="Times New Roman" w:cs="Times New Roman"/>
      </w:rPr>
      <w:fldChar w:fldCharType="begin"/>
    </w:r>
    <w:r w:rsidRPr="00833B35">
      <w:rPr>
        <w:rFonts w:ascii="Times New Roman" w:hAnsi="Times New Roman" w:cs="Times New Roman"/>
      </w:rPr>
      <w:instrText xml:space="preserve"> PAGE   \* MERGEFORMAT </w:instrText>
    </w:r>
    <w:r w:rsidRPr="00833B35">
      <w:rPr>
        <w:rFonts w:ascii="Times New Roman" w:hAnsi="Times New Roman" w:cs="Times New Roman"/>
      </w:rPr>
      <w:fldChar w:fldCharType="separate"/>
    </w:r>
    <w:r w:rsidR="00132266">
      <w:rPr>
        <w:rFonts w:ascii="Times New Roman" w:hAnsi="Times New Roman" w:cs="Times New Roman"/>
        <w:noProof/>
      </w:rPr>
      <w:t>10</w:t>
    </w:r>
    <w:r w:rsidRPr="00833B35">
      <w:rPr>
        <w:rFonts w:ascii="Times New Roman" w:hAnsi="Times New Roman" w:cs="Times New Roman"/>
      </w:rPr>
      <w:fldChar w:fldCharType="end"/>
    </w:r>
  </w:p>
  <w:p w:rsidR="002A374A" w:rsidRDefault="002A374A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689A" w:rsidRDefault="007E689A" w:rsidP="005E5A26">
      <w:pPr>
        <w:spacing w:after="0" w:line="240" w:lineRule="auto"/>
      </w:pPr>
      <w:r>
        <w:separator/>
      </w:r>
    </w:p>
  </w:footnote>
  <w:footnote w:type="continuationSeparator" w:id="0">
    <w:p w:rsidR="007E689A" w:rsidRDefault="007E689A" w:rsidP="005E5A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1267"/>
        </w:tabs>
        <w:ind w:left="1267" w:hanging="567"/>
      </w:pPr>
      <w:rPr>
        <w:rFonts w:ascii="Symbol" w:hAnsi="Symbol" w:cs="Symbol"/>
      </w:r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00000005"/>
    <w:multiLevelType w:val="singleLevel"/>
    <w:tmpl w:val="00000005"/>
    <w:name w:val="WW8Num6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/>
      </w:rPr>
    </w:lvl>
  </w:abstractNum>
  <w:abstractNum w:abstractNumId="3" w15:restartNumberingAfterBreak="0">
    <w:nsid w:val="087934B0"/>
    <w:multiLevelType w:val="hybridMultilevel"/>
    <w:tmpl w:val="E5FEF4BA"/>
    <w:lvl w:ilvl="0" w:tplc="2EC2426C">
      <w:start w:val="1"/>
      <w:numFmt w:val="decimal"/>
      <w:lvlText w:val="%1."/>
      <w:lvlJc w:val="left"/>
      <w:pPr>
        <w:ind w:left="86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240C5B"/>
    <w:multiLevelType w:val="hybridMultilevel"/>
    <w:tmpl w:val="9EC45564"/>
    <w:lvl w:ilvl="0" w:tplc="91EA2E24">
      <w:start w:val="1"/>
      <w:numFmt w:val="decimal"/>
      <w:lvlText w:val="%1."/>
      <w:lvlJc w:val="left"/>
      <w:pPr>
        <w:ind w:left="780" w:hanging="36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500" w:hanging="360"/>
      </w:pPr>
    </w:lvl>
    <w:lvl w:ilvl="2" w:tplc="0419001B">
      <w:start w:val="1"/>
      <w:numFmt w:val="lowerRoman"/>
      <w:lvlText w:val="%3."/>
      <w:lvlJc w:val="right"/>
      <w:pPr>
        <w:ind w:left="2220" w:hanging="180"/>
      </w:pPr>
    </w:lvl>
    <w:lvl w:ilvl="3" w:tplc="0419000F">
      <w:start w:val="1"/>
      <w:numFmt w:val="decimal"/>
      <w:lvlText w:val="%4."/>
      <w:lvlJc w:val="left"/>
      <w:pPr>
        <w:ind w:left="2940" w:hanging="360"/>
      </w:pPr>
    </w:lvl>
    <w:lvl w:ilvl="4" w:tplc="04190019">
      <w:start w:val="1"/>
      <w:numFmt w:val="lowerLetter"/>
      <w:lvlText w:val="%5."/>
      <w:lvlJc w:val="left"/>
      <w:pPr>
        <w:ind w:left="3660" w:hanging="360"/>
      </w:pPr>
    </w:lvl>
    <w:lvl w:ilvl="5" w:tplc="0419001B">
      <w:start w:val="1"/>
      <w:numFmt w:val="lowerRoman"/>
      <w:lvlText w:val="%6."/>
      <w:lvlJc w:val="right"/>
      <w:pPr>
        <w:ind w:left="4380" w:hanging="180"/>
      </w:pPr>
    </w:lvl>
    <w:lvl w:ilvl="6" w:tplc="0419000F">
      <w:start w:val="1"/>
      <w:numFmt w:val="decimal"/>
      <w:lvlText w:val="%7."/>
      <w:lvlJc w:val="left"/>
      <w:pPr>
        <w:ind w:left="5100" w:hanging="360"/>
      </w:pPr>
    </w:lvl>
    <w:lvl w:ilvl="7" w:tplc="04190019">
      <w:start w:val="1"/>
      <w:numFmt w:val="lowerLetter"/>
      <w:lvlText w:val="%8."/>
      <w:lvlJc w:val="left"/>
      <w:pPr>
        <w:ind w:left="5820" w:hanging="360"/>
      </w:pPr>
    </w:lvl>
    <w:lvl w:ilvl="8" w:tplc="0419001B">
      <w:start w:val="1"/>
      <w:numFmt w:val="lowerRoman"/>
      <w:lvlText w:val="%9."/>
      <w:lvlJc w:val="right"/>
      <w:pPr>
        <w:ind w:left="6540" w:hanging="180"/>
      </w:pPr>
    </w:lvl>
  </w:abstractNum>
  <w:abstractNum w:abstractNumId="5" w15:restartNumberingAfterBreak="0">
    <w:nsid w:val="260B25E6"/>
    <w:multiLevelType w:val="hybridMultilevel"/>
    <w:tmpl w:val="5E22B4D0"/>
    <w:lvl w:ilvl="0" w:tplc="E8885CE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645CB0"/>
    <w:multiLevelType w:val="hybridMultilevel"/>
    <w:tmpl w:val="CF2457FA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40B76A37"/>
    <w:multiLevelType w:val="hybridMultilevel"/>
    <w:tmpl w:val="088AF128"/>
    <w:lvl w:ilvl="0" w:tplc="FA927EDC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57B6346A"/>
    <w:multiLevelType w:val="hybridMultilevel"/>
    <w:tmpl w:val="EB5A71CE"/>
    <w:lvl w:ilvl="0" w:tplc="8786B1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641299D"/>
    <w:multiLevelType w:val="hybridMultilevel"/>
    <w:tmpl w:val="40CA0962"/>
    <w:lvl w:ilvl="0" w:tplc="FA927EDC">
      <w:start w:val="1"/>
      <w:numFmt w:val="bullet"/>
      <w:lvlText w:val=""/>
      <w:lvlJc w:val="left"/>
      <w:pPr>
        <w:tabs>
          <w:tab w:val="num" w:pos="2388"/>
        </w:tabs>
        <w:ind w:left="2388" w:hanging="360"/>
      </w:pPr>
      <w:rPr>
        <w:rFonts w:ascii="Symbol" w:hAnsi="Symbol" w:cs="Symbol" w:hint="default"/>
        <w:color w:val="auto"/>
      </w:rPr>
    </w:lvl>
    <w:lvl w:ilvl="1" w:tplc="FA927EDC">
      <w:start w:val="1"/>
      <w:numFmt w:val="bullet"/>
      <w:lvlText w:val=""/>
      <w:lvlJc w:val="left"/>
      <w:pPr>
        <w:tabs>
          <w:tab w:val="num" w:pos="2367"/>
        </w:tabs>
        <w:ind w:left="2367" w:hanging="360"/>
      </w:pPr>
      <w:rPr>
        <w:rFonts w:ascii="Symbol" w:hAnsi="Symbol" w:cs="Symbol"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7"/>
  </w:num>
  <w:num w:numId="3">
    <w:abstractNumId w:val="9"/>
  </w:num>
  <w:num w:numId="4">
    <w:abstractNumId w:val="3"/>
  </w:num>
  <w:num w:numId="5">
    <w:abstractNumId w:val="8"/>
  </w:num>
  <w:num w:numId="6">
    <w:abstractNumId w:val="0"/>
  </w:num>
  <w:num w:numId="7">
    <w:abstractNumId w:val="6"/>
  </w:num>
  <w:num w:numId="8">
    <w:abstractNumId w:val="2"/>
  </w:num>
  <w:num w:numId="9">
    <w:abstractNumId w:val="4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doNotHyphenateCaps/>
  <w:drawingGridHorizontalSpacing w:val="140"/>
  <w:drawingGridVerticalSpacing w:val="381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42EE6"/>
    <w:rsid w:val="00000177"/>
    <w:rsid w:val="000214C5"/>
    <w:rsid w:val="00023945"/>
    <w:rsid w:val="000263DE"/>
    <w:rsid w:val="00032CFB"/>
    <w:rsid w:val="00035C3D"/>
    <w:rsid w:val="00053850"/>
    <w:rsid w:val="00054C5A"/>
    <w:rsid w:val="0006116E"/>
    <w:rsid w:val="00065BD5"/>
    <w:rsid w:val="00070E64"/>
    <w:rsid w:val="0008225C"/>
    <w:rsid w:val="00093EA7"/>
    <w:rsid w:val="000A0ADC"/>
    <w:rsid w:val="000B6765"/>
    <w:rsid w:val="000C2C16"/>
    <w:rsid w:val="000C65A2"/>
    <w:rsid w:val="000E462C"/>
    <w:rsid w:val="000F6FAE"/>
    <w:rsid w:val="00104255"/>
    <w:rsid w:val="001046F7"/>
    <w:rsid w:val="00106975"/>
    <w:rsid w:val="00130047"/>
    <w:rsid w:val="00132266"/>
    <w:rsid w:val="00134549"/>
    <w:rsid w:val="00142B18"/>
    <w:rsid w:val="001459ED"/>
    <w:rsid w:val="00146381"/>
    <w:rsid w:val="00152D4B"/>
    <w:rsid w:val="001543A2"/>
    <w:rsid w:val="001556BE"/>
    <w:rsid w:val="001665AA"/>
    <w:rsid w:val="001838B4"/>
    <w:rsid w:val="00191895"/>
    <w:rsid w:val="001971F9"/>
    <w:rsid w:val="001A7003"/>
    <w:rsid w:val="001A7B8F"/>
    <w:rsid w:val="001B42F0"/>
    <w:rsid w:val="001B46E5"/>
    <w:rsid w:val="001C2ECB"/>
    <w:rsid w:val="001C4048"/>
    <w:rsid w:val="001D0094"/>
    <w:rsid w:val="001E1A92"/>
    <w:rsid w:val="001F3E9F"/>
    <w:rsid w:val="001F4B18"/>
    <w:rsid w:val="00202886"/>
    <w:rsid w:val="00213B61"/>
    <w:rsid w:val="00224D58"/>
    <w:rsid w:val="00230610"/>
    <w:rsid w:val="00235E9A"/>
    <w:rsid w:val="00236D8B"/>
    <w:rsid w:val="00240491"/>
    <w:rsid w:val="00241A64"/>
    <w:rsid w:val="00243C7D"/>
    <w:rsid w:val="002510FB"/>
    <w:rsid w:val="00251820"/>
    <w:rsid w:val="00251D12"/>
    <w:rsid w:val="00253471"/>
    <w:rsid w:val="00256C4A"/>
    <w:rsid w:val="0025764D"/>
    <w:rsid w:val="0026596A"/>
    <w:rsid w:val="00281B11"/>
    <w:rsid w:val="002825D1"/>
    <w:rsid w:val="00287E29"/>
    <w:rsid w:val="0029089E"/>
    <w:rsid w:val="0029335D"/>
    <w:rsid w:val="002A363F"/>
    <w:rsid w:val="002A374A"/>
    <w:rsid w:val="002A67BE"/>
    <w:rsid w:val="002B260D"/>
    <w:rsid w:val="002B781F"/>
    <w:rsid w:val="002C1C96"/>
    <w:rsid w:val="002C4202"/>
    <w:rsid w:val="002C78CE"/>
    <w:rsid w:val="002D2756"/>
    <w:rsid w:val="002D31B2"/>
    <w:rsid w:val="002D51C3"/>
    <w:rsid w:val="002E0A71"/>
    <w:rsid w:val="002F06A2"/>
    <w:rsid w:val="002F3889"/>
    <w:rsid w:val="002F4EE2"/>
    <w:rsid w:val="00300526"/>
    <w:rsid w:val="00300B00"/>
    <w:rsid w:val="00312DB2"/>
    <w:rsid w:val="00334055"/>
    <w:rsid w:val="00334708"/>
    <w:rsid w:val="00337355"/>
    <w:rsid w:val="00344C99"/>
    <w:rsid w:val="00344E3A"/>
    <w:rsid w:val="00351E82"/>
    <w:rsid w:val="00356DCE"/>
    <w:rsid w:val="00365631"/>
    <w:rsid w:val="00365CCC"/>
    <w:rsid w:val="003724AC"/>
    <w:rsid w:val="00375DD5"/>
    <w:rsid w:val="00384EC3"/>
    <w:rsid w:val="003947E6"/>
    <w:rsid w:val="00395D12"/>
    <w:rsid w:val="003A21A2"/>
    <w:rsid w:val="003A32B6"/>
    <w:rsid w:val="003B4432"/>
    <w:rsid w:val="003C59FE"/>
    <w:rsid w:val="003D55B7"/>
    <w:rsid w:val="003E3CCA"/>
    <w:rsid w:val="003E7AE2"/>
    <w:rsid w:val="003F1ACF"/>
    <w:rsid w:val="00400352"/>
    <w:rsid w:val="004167B7"/>
    <w:rsid w:val="00430700"/>
    <w:rsid w:val="00431157"/>
    <w:rsid w:val="00433C56"/>
    <w:rsid w:val="004361A4"/>
    <w:rsid w:val="00444ADB"/>
    <w:rsid w:val="004469E3"/>
    <w:rsid w:val="00447D32"/>
    <w:rsid w:val="0045050C"/>
    <w:rsid w:val="004517DC"/>
    <w:rsid w:val="004552DC"/>
    <w:rsid w:val="00455C75"/>
    <w:rsid w:val="00472491"/>
    <w:rsid w:val="00474626"/>
    <w:rsid w:val="00483D59"/>
    <w:rsid w:val="00484136"/>
    <w:rsid w:val="00487D2E"/>
    <w:rsid w:val="00490B3D"/>
    <w:rsid w:val="00493C87"/>
    <w:rsid w:val="004A0D44"/>
    <w:rsid w:val="004A16E7"/>
    <w:rsid w:val="004A2333"/>
    <w:rsid w:val="004A3594"/>
    <w:rsid w:val="004A47AC"/>
    <w:rsid w:val="004B44EC"/>
    <w:rsid w:val="004B7013"/>
    <w:rsid w:val="004C1715"/>
    <w:rsid w:val="004C315A"/>
    <w:rsid w:val="004C56A0"/>
    <w:rsid w:val="004D565A"/>
    <w:rsid w:val="004F427C"/>
    <w:rsid w:val="004F4F4E"/>
    <w:rsid w:val="004F7CA0"/>
    <w:rsid w:val="00506702"/>
    <w:rsid w:val="00517C7C"/>
    <w:rsid w:val="00537BCA"/>
    <w:rsid w:val="005558B3"/>
    <w:rsid w:val="0055595B"/>
    <w:rsid w:val="00560FD3"/>
    <w:rsid w:val="00567CCE"/>
    <w:rsid w:val="00576B10"/>
    <w:rsid w:val="00586CA4"/>
    <w:rsid w:val="00586DF7"/>
    <w:rsid w:val="005915F4"/>
    <w:rsid w:val="005A0A75"/>
    <w:rsid w:val="005A2450"/>
    <w:rsid w:val="005B1300"/>
    <w:rsid w:val="005B5D7D"/>
    <w:rsid w:val="005C130A"/>
    <w:rsid w:val="005C4CD9"/>
    <w:rsid w:val="005C52F4"/>
    <w:rsid w:val="005D1524"/>
    <w:rsid w:val="005E5368"/>
    <w:rsid w:val="005E5A26"/>
    <w:rsid w:val="005F2793"/>
    <w:rsid w:val="006000C3"/>
    <w:rsid w:val="006225C7"/>
    <w:rsid w:val="006230AA"/>
    <w:rsid w:val="00623671"/>
    <w:rsid w:val="006243AF"/>
    <w:rsid w:val="00637585"/>
    <w:rsid w:val="00654EB2"/>
    <w:rsid w:val="00667823"/>
    <w:rsid w:val="006759E1"/>
    <w:rsid w:val="00681926"/>
    <w:rsid w:val="00683F27"/>
    <w:rsid w:val="00694EEA"/>
    <w:rsid w:val="00695215"/>
    <w:rsid w:val="006D6106"/>
    <w:rsid w:val="006E5439"/>
    <w:rsid w:val="006E6EFD"/>
    <w:rsid w:val="006F399F"/>
    <w:rsid w:val="006F5784"/>
    <w:rsid w:val="006F7B80"/>
    <w:rsid w:val="006F7F2C"/>
    <w:rsid w:val="007009F0"/>
    <w:rsid w:val="00712125"/>
    <w:rsid w:val="007178E5"/>
    <w:rsid w:val="00721FA7"/>
    <w:rsid w:val="00722E87"/>
    <w:rsid w:val="0072449E"/>
    <w:rsid w:val="00724894"/>
    <w:rsid w:val="00725CBB"/>
    <w:rsid w:val="00730ED9"/>
    <w:rsid w:val="00734662"/>
    <w:rsid w:val="007349BF"/>
    <w:rsid w:val="00734C1E"/>
    <w:rsid w:val="007360FA"/>
    <w:rsid w:val="00745448"/>
    <w:rsid w:val="007533E8"/>
    <w:rsid w:val="007550C4"/>
    <w:rsid w:val="00756751"/>
    <w:rsid w:val="007725AE"/>
    <w:rsid w:val="00772F23"/>
    <w:rsid w:val="0077505C"/>
    <w:rsid w:val="0079601C"/>
    <w:rsid w:val="007A0B17"/>
    <w:rsid w:val="007A1C8F"/>
    <w:rsid w:val="007A2C8A"/>
    <w:rsid w:val="007B06EF"/>
    <w:rsid w:val="007B088C"/>
    <w:rsid w:val="007B1021"/>
    <w:rsid w:val="007B7FE4"/>
    <w:rsid w:val="007C2516"/>
    <w:rsid w:val="007C47CA"/>
    <w:rsid w:val="007C79FA"/>
    <w:rsid w:val="007D30FE"/>
    <w:rsid w:val="007D6C8B"/>
    <w:rsid w:val="007E310C"/>
    <w:rsid w:val="007E39F5"/>
    <w:rsid w:val="007E689A"/>
    <w:rsid w:val="007F3F9D"/>
    <w:rsid w:val="00800A53"/>
    <w:rsid w:val="00801336"/>
    <w:rsid w:val="00833B35"/>
    <w:rsid w:val="008408F3"/>
    <w:rsid w:val="00841AC5"/>
    <w:rsid w:val="00845B7F"/>
    <w:rsid w:val="008474C3"/>
    <w:rsid w:val="008537B6"/>
    <w:rsid w:val="00854E7A"/>
    <w:rsid w:val="00857E7E"/>
    <w:rsid w:val="00865132"/>
    <w:rsid w:val="008721FE"/>
    <w:rsid w:val="008A25A2"/>
    <w:rsid w:val="008B05DB"/>
    <w:rsid w:val="008B13B2"/>
    <w:rsid w:val="008B162C"/>
    <w:rsid w:val="008C1DE1"/>
    <w:rsid w:val="008C5F4F"/>
    <w:rsid w:val="008C6ABA"/>
    <w:rsid w:val="008D1CB9"/>
    <w:rsid w:val="008D2CC6"/>
    <w:rsid w:val="008D6546"/>
    <w:rsid w:val="008E1984"/>
    <w:rsid w:val="008E3FC8"/>
    <w:rsid w:val="008F3F25"/>
    <w:rsid w:val="008F4471"/>
    <w:rsid w:val="009020A0"/>
    <w:rsid w:val="0090337B"/>
    <w:rsid w:val="0092447D"/>
    <w:rsid w:val="0092654E"/>
    <w:rsid w:val="00937BBF"/>
    <w:rsid w:val="00943794"/>
    <w:rsid w:val="00945757"/>
    <w:rsid w:val="00947563"/>
    <w:rsid w:val="0095024A"/>
    <w:rsid w:val="0095140B"/>
    <w:rsid w:val="00955D16"/>
    <w:rsid w:val="00973FF6"/>
    <w:rsid w:val="009750B5"/>
    <w:rsid w:val="00977EEB"/>
    <w:rsid w:val="009A36EA"/>
    <w:rsid w:val="009B17FA"/>
    <w:rsid w:val="009B3A44"/>
    <w:rsid w:val="009B520D"/>
    <w:rsid w:val="009C4948"/>
    <w:rsid w:val="009D0759"/>
    <w:rsid w:val="009D1B28"/>
    <w:rsid w:val="009E1F54"/>
    <w:rsid w:val="009E55B5"/>
    <w:rsid w:val="009F48A3"/>
    <w:rsid w:val="009F68F7"/>
    <w:rsid w:val="00A024A2"/>
    <w:rsid w:val="00A05A5B"/>
    <w:rsid w:val="00A14D4E"/>
    <w:rsid w:val="00A15E74"/>
    <w:rsid w:val="00A204CE"/>
    <w:rsid w:val="00A34ABB"/>
    <w:rsid w:val="00A352F5"/>
    <w:rsid w:val="00A42066"/>
    <w:rsid w:val="00A42EE6"/>
    <w:rsid w:val="00A44071"/>
    <w:rsid w:val="00A44BB0"/>
    <w:rsid w:val="00A554FF"/>
    <w:rsid w:val="00A57CF7"/>
    <w:rsid w:val="00A7412C"/>
    <w:rsid w:val="00A84527"/>
    <w:rsid w:val="00A911FE"/>
    <w:rsid w:val="00AA1B8F"/>
    <w:rsid w:val="00AA4B8F"/>
    <w:rsid w:val="00AA5904"/>
    <w:rsid w:val="00AD0C43"/>
    <w:rsid w:val="00AD1E88"/>
    <w:rsid w:val="00AD5D41"/>
    <w:rsid w:val="00AD78DA"/>
    <w:rsid w:val="00AE1594"/>
    <w:rsid w:val="00AE37F3"/>
    <w:rsid w:val="00AE4788"/>
    <w:rsid w:val="00AF24AB"/>
    <w:rsid w:val="00B14BB7"/>
    <w:rsid w:val="00B15B6E"/>
    <w:rsid w:val="00B46FEB"/>
    <w:rsid w:val="00B532BF"/>
    <w:rsid w:val="00B56519"/>
    <w:rsid w:val="00B72577"/>
    <w:rsid w:val="00B77635"/>
    <w:rsid w:val="00B92FB5"/>
    <w:rsid w:val="00B948E7"/>
    <w:rsid w:val="00B96C00"/>
    <w:rsid w:val="00B97246"/>
    <w:rsid w:val="00B979AF"/>
    <w:rsid w:val="00BA71FE"/>
    <w:rsid w:val="00BB0019"/>
    <w:rsid w:val="00BB0CA3"/>
    <w:rsid w:val="00BB1FCA"/>
    <w:rsid w:val="00BB3151"/>
    <w:rsid w:val="00BB7664"/>
    <w:rsid w:val="00BE1BF2"/>
    <w:rsid w:val="00BE1E9C"/>
    <w:rsid w:val="00BE4B84"/>
    <w:rsid w:val="00BE7F11"/>
    <w:rsid w:val="00BF16AA"/>
    <w:rsid w:val="00BF20FC"/>
    <w:rsid w:val="00BF2182"/>
    <w:rsid w:val="00BF27CB"/>
    <w:rsid w:val="00BF2C5E"/>
    <w:rsid w:val="00BF7E56"/>
    <w:rsid w:val="00C01FC4"/>
    <w:rsid w:val="00C044CB"/>
    <w:rsid w:val="00C0488B"/>
    <w:rsid w:val="00C109F2"/>
    <w:rsid w:val="00C13E1E"/>
    <w:rsid w:val="00C16B88"/>
    <w:rsid w:val="00C2139F"/>
    <w:rsid w:val="00C30519"/>
    <w:rsid w:val="00C34121"/>
    <w:rsid w:val="00C346C0"/>
    <w:rsid w:val="00C4072D"/>
    <w:rsid w:val="00C41AEA"/>
    <w:rsid w:val="00C43ECF"/>
    <w:rsid w:val="00C54C29"/>
    <w:rsid w:val="00C57F7A"/>
    <w:rsid w:val="00C6616C"/>
    <w:rsid w:val="00C81BA4"/>
    <w:rsid w:val="00C83642"/>
    <w:rsid w:val="00C84587"/>
    <w:rsid w:val="00C86FAE"/>
    <w:rsid w:val="00C906A2"/>
    <w:rsid w:val="00C926EF"/>
    <w:rsid w:val="00C941B1"/>
    <w:rsid w:val="00CB3D07"/>
    <w:rsid w:val="00CC2A6B"/>
    <w:rsid w:val="00CC531D"/>
    <w:rsid w:val="00CC6A10"/>
    <w:rsid w:val="00CD5578"/>
    <w:rsid w:val="00CD6402"/>
    <w:rsid w:val="00CE6CB8"/>
    <w:rsid w:val="00D037D0"/>
    <w:rsid w:val="00D055BA"/>
    <w:rsid w:val="00D15703"/>
    <w:rsid w:val="00D17035"/>
    <w:rsid w:val="00D30559"/>
    <w:rsid w:val="00D40157"/>
    <w:rsid w:val="00D45572"/>
    <w:rsid w:val="00D45825"/>
    <w:rsid w:val="00D53A4E"/>
    <w:rsid w:val="00D61863"/>
    <w:rsid w:val="00D61E01"/>
    <w:rsid w:val="00D658BF"/>
    <w:rsid w:val="00D664A3"/>
    <w:rsid w:val="00D75B32"/>
    <w:rsid w:val="00D762CC"/>
    <w:rsid w:val="00D76BF0"/>
    <w:rsid w:val="00D806DF"/>
    <w:rsid w:val="00D84E9A"/>
    <w:rsid w:val="00D85170"/>
    <w:rsid w:val="00D958CE"/>
    <w:rsid w:val="00D95A9C"/>
    <w:rsid w:val="00D96608"/>
    <w:rsid w:val="00D97FE6"/>
    <w:rsid w:val="00DB00CE"/>
    <w:rsid w:val="00DC4756"/>
    <w:rsid w:val="00DD4D28"/>
    <w:rsid w:val="00DE08F5"/>
    <w:rsid w:val="00DE4D0D"/>
    <w:rsid w:val="00DF00F1"/>
    <w:rsid w:val="00DF0FD5"/>
    <w:rsid w:val="00DF2448"/>
    <w:rsid w:val="00DF7D6A"/>
    <w:rsid w:val="00DF7DE1"/>
    <w:rsid w:val="00E03B97"/>
    <w:rsid w:val="00E06CE1"/>
    <w:rsid w:val="00E135E4"/>
    <w:rsid w:val="00E27934"/>
    <w:rsid w:val="00E35174"/>
    <w:rsid w:val="00E43F8D"/>
    <w:rsid w:val="00E45D93"/>
    <w:rsid w:val="00E53E33"/>
    <w:rsid w:val="00E547AB"/>
    <w:rsid w:val="00E55435"/>
    <w:rsid w:val="00E55803"/>
    <w:rsid w:val="00E7276D"/>
    <w:rsid w:val="00E7401C"/>
    <w:rsid w:val="00E953C8"/>
    <w:rsid w:val="00EA72FB"/>
    <w:rsid w:val="00EC6E4C"/>
    <w:rsid w:val="00F11B4B"/>
    <w:rsid w:val="00F127C9"/>
    <w:rsid w:val="00F14EBE"/>
    <w:rsid w:val="00F27961"/>
    <w:rsid w:val="00F32C49"/>
    <w:rsid w:val="00F413AC"/>
    <w:rsid w:val="00F41C45"/>
    <w:rsid w:val="00F428B6"/>
    <w:rsid w:val="00F438FA"/>
    <w:rsid w:val="00F4406B"/>
    <w:rsid w:val="00F4695B"/>
    <w:rsid w:val="00F55100"/>
    <w:rsid w:val="00F65C61"/>
    <w:rsid w:val="00F675CB"/>
    <w:rsid w:val="00F705EB"/>
    <w:rsid w:val="00F74956"/>
    <w:rsid w:val="00F8003E"/>
    <w:rsid w:val="00F867A6"/>
    <w:rsid w:val="00F97B3F"/>
    <w:rsid w:val="00FA0D23"/>
    <w:rsid w:val="00FA3159"/>
    <w:rsid w:val="00FA60DC"/>
    <w:rsid w:val="00FB3CE0"/>
    <w:rsid w:val="00FB6CCC"/>
    <w:rsid w:val="00FC3553"/>
    <w:rsid w:val="00FC6619"/>
    <w:rsid w:val="00FC7701"/>
    <w:rsid w:val="00FE2097"/>
    <w:rsid w:val="00FE2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F301952-057C-4942-9F86-3A74C80AA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D44"/>
    <w:pPr>
      <w:spacing w:after="200" w:line="276" w:lineRule="auto"/>
    </w:pPr>
    <w:rPr>
      <w:rFonts w:ascii="Calibri" w:hAnsi="Calibri" w:cs="Calibri"/>
      <w:lang w:eastAsia="en-US"/>
    </w:rPr>
  </w:style>
  <w:style w:type="paragraph" w:styleId="1">
    <w:name w:val="heading 1"/>
    <w:basedOn w:val="a"/>
    <w:link w:val="10"/>
    <w:uiPriority w:val="99"/>
    <w:qFormat/>
    <w:rsid w:val="004A0D4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4A0D44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4A0D44"/>
    <w:rPr>
      <w:rFonts w:eastAsia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link w:val="3"/>
    <w:uiPriority w:val="99"/>
    <w:rsid w:val="004A0D44"/>
    <w:rPr>
      <w:rFonts w:ascii="Arial" w:hAnsi="Arial" w:cs="Arial"/>
      <w:b/>
      <w:bCs/>
      <w:sz w:val="26"/>
      <w:szCs w:val="26"/>
    </w:rPr>
  </w:style>
  <w:style w:type="character" w:styleId="a3">
    <w:name w:val="Strong"/>
    <w:uiPriority w:val="99"/>
    <w:qFormat/>
    <w:rsid w:val="004A0D44"/>
    <w:rPr>
      <w:b/>
      <w:bCs/>
    </w:rPr>
  </w:style>
  <w:style w:type="paragraph" w:styleId="a4">
    <w:name w:val="Normal (Web)"/>
    <w:basedOn w:val="a"/>
    <w:uiPriority w:val="99"/>
    <w:rsid w:val="004A0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rsid w:val="004A0D44"/>
    <w:pPr>
      <w:spacing w:after="120"/>
      <w:ind w:left="283"/>
    </w:pPr>
    <w:rPr>
      <w:rFonts w:eastAsia="Times New Roman"/>
      <w:lang w:eastAsia="ru-RU"/>
    </w:rPr>
  </w:style>
  <w:style w:type="character" w:customStyle="1" w:styleId="BodyTextIndentChar">
    <w:name w:val="Body Text Indent Char"/>
    <w:link w:val="11"/>
    <w:uiPriority w:val="99"/>
    <w:rsid w:val="004A0D44"/>
    <w:rPr>
      <w:rFonts w:ascii="Calibri" w:hAnsi="Calibri" w:cs="Calibri"/>
      <w:sz w:val="20"/>
      <w:szCs w:val="20"/>
      <w:lang w:eastAsia="ru-RU"/>
    </w:rPr>
  </w:style>
  <w:style w:type="character" w:customStyle="1" w:styleId="a6">
    <w:name w:val="Основной текст с отступом Знак"/>
    <w:link w:val="a5"/>
    <w:uiPriority w:val="99"/>
    <w:rsid w:val="004A0D44"/>
    <w:rPr>
      <w:rFonts w:ascii="Calibri" w:hAnsi="Calibri" w:cs="Calibri"/>
      <w:sz w:val="20"/>
      <w:szCs w:val="20"/>
      <w:lang w:eastAsia="ru-RU"/>
    </w:rPr>
  </w:style>
  <w:style w:type="character" w:styleId="a7">
    <w:name w:val="Hyperlink"/>
    <w:uiPriority w:val="99"/>
    <w:rsid w:val="004A0D44"/>
    <w:rPr>
      <w:color w:val="0000FF"/>
      <w:u w:val="single"/>
    </w:rPr>
  </w:style>
  <w:style w:type="table" w:styleId="a8">
    <w:name w:val="Table Grid"/>
    <w:basedOn w:val="a1"/>
    <w:uiPriority w:val="99"/>
    <w:rsid w:val="004A0D44"/>
    <w:rPr>
      <w:rFonts w:ascii="Calibri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List Paragraph"/>
    <w:basedOn w:val="a"/>
    <w:uiPriority w:val="99"/>
    <w:qFormat/>
    <w:rsid w:val="004A0D44"/>
    <w:pPr>
      <w:ind w:left="720"/>
    </w:pPr>
  </w:style>
  <w:style w:type="paragraph" w:customStyle="1" w:styleId="FR3">
    <w:name w:val="FR3"/>
    <w:uiPriority w:val="99"/>
    <w:rsid w:val="004A0D44"/>
    <w:pPr>
      <w:suppressAutoHyphens/>
      <w:spacing w:before="200"/>
      <w:jc w:val="center"/>
    </w:pPr>
    <w:rPr>
      <w:rFonts w:ascii="Arial" w:eastAsia="Times New Roman" w:hAnsi="Arial" w:cs="Arial"/>
      <w:b/>
      <w:bCs/>
      <w:sz w:val="24"/>
      <w:szCs w:val="24"/>
      <w:lang w:eastAsia="en-US"/>
    </w:rPr>
  </w:style>
  <w:style w:type="paragraph" w:styleId="aa">
    <w:name w:val="Body Text"/>
    <w:basedOn w:val="a"/>
    <w:link w:val="ab"/>
    <w:uiPriority w:val="99"/>
    <w:rsid w:val="004A0D4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link w:val="aa"/>
    <w:uiPriority w:val="99"/>
    <w:rsid w:val="004A0D44"/>
    <w:rPr>
      <w:rFonts w:eastAsia="Times New Roman"/>
      <w:sz w:val="24"/>
      <w:szCs w:val="24"/>
      <w:lang w:eastAsia="ru-RU"/>
    </w:rPr>
  </w:style>
  <w:style w:type="paragraph" w:customStyle="1" w:styleId="ac">
    <w:name w:val="параграф"/>
    <w:basedOn w:val="a"/>
    <w:uiPriority w:val="99"/>
    <w:rsid w:val="004A0D44"/>
    <w:pPr>
      <w:autoSpaceDE w:val="0"/>
      <w:spacing w:after="0" w:line="236" w:lineRule="atLeast"/>
      <w:jc w:val="center"/>
    </w:pPr>
    <w:rPr>
      <w:rFonts w:ascii="PragmaticaC" w:eastAsia="Times New Roman" w:hAnsi="PragmaticaC" w:cs="PragmaticaC"/>
      <w:b/>
      <w:bCs/>
    </w:rPr>
  </w:style>
  <w:style w:type="paragraph" w:customStyle="1" w:styleId="Default">
    <w:name w:val="Default"/>
    <w:uiPriority w:val="99"/>
    <w:rsid w:val="004A0D44"/>
    <w:pPr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  <w:style w:type="paragraph" w:styleId="ad">
    <w:name w:val="header"/>
    <w:basedOn w:val="a"/>
    <w:link w:val="ae"/>
    <w:uiPriority w:val="99"/>
    <w:semiHidden/>
    <w:rsid w:val="004A0D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link w:val="ad"/>
    <w:uiPriority w:val="99"/>
    <w:semiHidden/>
    <w:rsid w:val="004A0D44"/>
    <w:rPr>
      <w:rFonts w:ascii="Calibri" w:hAnsi="Calibri" w:cs="Calibri"/>
      <w:sz w:val="20"/>
      <w:szCs w:val="20"/>
    </w:rPr>
  </w:style>
  <w:style w:type="paragraph" w:styleId="af">
    <w:name w:val="footer"/>
    <w:basedOn w:val="a"/>
    <w:link w:val="af0"/>
    <w:uiPriority w:val="99"/>
    <w:rsid w:val="004A0D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link w:val="af"/>
    <w:uiPriority w:val="99"/>
    <w:rsid w:val="004A0D44"/>
    <w:rPr>
      <w:rFonts w:ascii="Calibri" w:hAnsi="Calibri" w:cs="Calibri"/>
      <w:sz w:val="20"/>
      <w:szCs w:val="20"/>
    </w:rPr>
  </w:style>
  <w:style w:type="character" w:customStyle="1" w:styleId="apple-converted-space">
    <w:name w:val="apple-converted-space"/>
    <w:basedOn w:val="a0"/>
    <w:uiPriority w:val="99"/>
    <w:rsid w:val="004A0D44"/>
  </w:style>
  <w:style w:type="paragraph" w:customStyle="1" w:styleId="21">
    <w:name w:val="Основной текст с отступом 21"/>
    <w:basedOn w:val="a"/>
    <w:uiPriority w:val="99"/>
    <w:rsid w:val="004A0D44"/>
    <w:pPr>
      <w:spacing w:after="0" w:line="240" w:lineRule="auto"/>
      <w:ind w:firstLine="540"/>
      <w:jc w:val="center"/>
    </w:pPr>
    <w:rPr>
      <w:b/>
      <w:bCs/>
      <w:sz w:val="32"/>
      <w:szCs w:val="32"/>
      <w:lang w:eastAsia="ar-SA"/>
    </w:rPr>
  </w:style>
  <w:style w:type="paragraph" w:customStyle="1" w:styleId="12">
    <w:name w:val="Текст1"/>
    <w:basedOn w:val="a"/>
    <w:uiPriority w:val="99"/>
    <w:rsid w:val="004A0D44"/>
    <w:pPr>
      <w:spacing w:after="0" w:line="240" w:lineRule="auto"/>
    </w:pPr>
    <w:rPr>
      <w:rFonts w:ascii="Courier New" w:hAnsi="Courier New" w:cs="Courier New"/>
      <w:lang w:eastAsia="ar-SA"/>
    </w:rPr>
  </w:style>
  <w:style w:type="paragraph" w:customStyle="1" w:styleId="11">
    <w:name w:val="Основной текст с отступом1"/>
    <w:basedOn w:val="a"/>
    <w:link w:val="BodyTextIndentChar"/>
    <w:uiPriority w:val="99"/>
    <w:rsid w:val="004A0D44"/>
    <w:pPr>
      <w:spacing w:after="120"/>
      <w:ind w:left="283"/>
    </w:pPr>
    <w:rPr>
      <w:rFonts w:eastAsia="Times New Roman"/>
      <w:lang w:eastAsia="ru-RU"/>
    </w:rPr>
  </w:style>
  <w:style w:type="paragraph" w:customStyle="1" w:styleId="13">
    <w:name w:val="Абзац списка1"/>
    <w:basedOn w:val="a"/>
    <w:uiPriority w:val="99"/>
    <w:rsid w:val="004A0D44"/>
    <w:pPr>
      <w:ind w:left="720"/>
    </w:pPr>
    <w:rPr>
      <w:rFonts w:eastAsia="Times New Roman"/>
    </w:rPr>
  </w:style>
  <w:style w:type="paragraph" w:customStyle="1" w:styleId="31">
    <w:name w:val="Основной текст с отступом 31"/>
    <w:basedOn w:val="a"/>
    <w:uiPriority w:val="99"/>
    <w:rsid w:val="004A0D44"/>
    <w:pPr>
      <w:spacing w:after="0" w:line="240" w:lineRule="auto"/>
      <w:ind w:right="-185" w:firstLine="54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1">
    <w:name w:val="s_1"/>
    <w:basedOn w:val="a"/>
    <w:uiPriority w:val="99"/>
    <w:rsid w:val="001A7003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table" w:customStyle="1" w:styleId="14">
    <w:name w:val="Сетка таблицы1"/>
    <w:uiPriority w:val="99"/>
    <w:rsid w:val="00300B00"/>
    <w:rPr>
      <w:rFonts w:ascii="Calibri" w:hAnsi="Calibri" w:cs="Calibr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uiPriority w:val="99"/>
    <w:rsid w:val="00300B00"/>
    <w:rPr>
      <w:rFonts w:ascii="Calibri" w:hAnsi="Calibri" w:cs="Calibr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uiPriority w:val="99"/>
    <w:rsid w:val="00D762CC"/>
    <w:rPr>
      <w:rFonts w:ascii="Calibri" w:hAnsi="Calibri"/>
      <w:sz w:val="28"/>
      <w:szCs w:val="28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Основной текст (2)_"/>
    <w:link w:val="22"/>
    <w:rsid w:val="00B14BB7"/>
    <w:rPr>
      <w:rFonts w:ascii="Tahoma" w:eastAsia="Tahoma" w:hAnsi="Tahoma" w:cs="Tahoma"/>
      <w:sz w:val="21"/>
      <w:szCs w:val="21"/>
      <w:shd w:val="clear" w:color="auto" w:fill="FFFFFF"/>
    </w:rPr>
  </w:style>
  <w:style w:type="character" w:customStyle="1" w:styleId="23">
    <w:name w:val="Основной текст (2) + Курсив"/>
    <w:rsid w:val="00B14BB7"/>
    <w:rPr>
      <w:rFonts w:ascii="Tahoma" w:eastAsia="Tahoma" w:hAnsi="Tahoma" w:cs="Tahoma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paragraph" w:customStyle="1" w:styleId="22">
    <w:name w:val="Основной текст (2)"/>
    <w:basedOn w:val="a"/>
    <w:link w:val="20"/>
    <w:rsid w:val="00B14BB7"/>
    <w:pPr>
      <w:widowControl w:val="0"/>
      <w:shd w:val="clear" w:color="auto" w:fill="FFFFFF"/>
      <w:spacing w:before="3180" w:after="0" w:line="312" w:lineRule="exact"/>
      <w:ind w:hanging="1400"/>
    </w:pPr>
    <w:rPr>
      <w:rFonts w:ascii="Tahoma" w:eastAsia="Tahoma" w:hAnsi="Tahoma" w:cs="Tahoma"/>
      <w:sz w:val="21"/>
      <w:szCs w:val="2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978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06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06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70687334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se.sci-lib.com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school-collection.edu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1DAC45-739F-4F91-9380-0D3F757B65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29</Pages>
  <Words>6986</Words>
  <Characters>39826</Characters>
  <Application>Microsoft Office Word</Application>
  <DocSecurity>0</DocSecurity>
  <Lines>331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123</cp:lastModifiedBy>
  <cp:revision>259</cp:revision>
  <cp:lastPrinted>2018-09-17T03:01:00Z</cp:lastPrinted>
  <dcterms:created xsi:type="dcterms:W3CDTF">2021-11-10T08:43:00Z</dcterms:created>
  <dcterms:modified xsi:type="dcterms:W3CDTF">2023-06-20T04:51:00Z</dcterms:modified>
</cp:coreProperties>
</file>